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06" w:rsidRPr="00BB6927" w:rsidRDefault="00D97306" w:rsidP="00BB6927">
      <w:pPr>
        <w:jc w:val="right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D97306" w:rsidRPr="007E493B" w:rsidRDefault="00BB6927" w:rsidP="00BB6927">
      <w:pPr>
        <w:jc w:val="right"/>
        <w:rPr>
          <w:rFonts w:ascii="Times New Roman" w:hAnsi="Times New Roman"/>
          <w:b/>
          <w:sz w:val="24"/>
          <w:szCs w:val="24"/>
        </w:rPr>
      </w:pPr>
      <w:r w:rsidRPr="00BB6927">
        <w:rPr>
          <w:rFonts w:ascii="Times New Roman" w:hAnsi="Times New Roman"/>
        </w:rPr>
        <w:t xml:space="preserve">ПРИНЯТО </w:t>
      </w:r>
      <w:r w:rsidRPr="00BB6927">
        <w:rPr>
          <w:rFonts w:ascii="Times New Roman" w:hAnsi="Times New Roman"/>
        </w:rPr>
        <w:br/>
        <w:t xml:space="preserve">на заседании экспертного </w:t>
      </w:r>
      <w:r w:rsidR="007E493B">
        <w:rPr>
          <w:rFonts w:ascii="Times New Roman" w:hAnsi="Times New Roman"/>
        </w:rPr>
        <w:t xml:space="preserve"> методического </w:t>
      </w:r>
      <w:r w:rsidRPr="00BB6927">
        <w:rPr>
          <w:rFonts w:ascii="Times New Roman" w:hAnsi="Times New Roman"/>
        </w:rPr>
        <w:t xml:space="preserve">совета </w:t>
      </w:r>
      <w:r w:rsidRPr="00BB6927">
        <w:rPr>
          <w:rFonts w:ascii="Times New Roman" w:hAnsi="Times New Roman"/>
        </w:rPr>
        <w:br/>
        <w:t xml:space="preserve">при ГБУ </w:t>
      </w:r>
      <w:r>
        <w:rPr>
          <w:rFonts w:ascii="Times New Roman" w:hAnsi="Times New Roman"/>
        </w:rPr>
        <w:t xml:space="preserve">ДО ДДТ </w:t>
      </w:r>
      <w:r w:rsidRPr="00BB6927">
        <w:rPr>
          <w:rFonts w:ascii="Times New Roman" w:hAnsi="Times New Roman"/>
        </w:rPr>
        <w:t xml:space="preserve">Красносельского района </w:t>
      </w:r>
      <w:r w:rsidRPr="00BB6927">
        <w:rPr>
          <w:rFonts w:ascii="Times New Roman" w:hAnsi="Times New Roman"/>
        </w:rPr>
        <w:br/>
        <w:t xml:space="preserve">Санкт-Петербурга </w:t>
      </w:r>
      <w:r w:rsidRPr="00BB6927">
        <w:rPr>
          <w:rFonts w:ascii="Times New Roman" w:hAnsi="Times New Roman"/>
        </w:rPr>
        <w:br/>
        <w:t xml:space="preserve">Протокол от </w:t>
      </w:r>
      <w:r w:rsidRPr="007E493B">
        <w:rPr>
          <w:rFonts w:ascii="Times New Roman" w:hAnsi="Times New Roman"/>
        </w:rPr>
        <w:t>09.</w:t>
      </w:r>
      <w:r w:rsidR="003D785C">
        <w:rPr>
          <w:rFonts w:ascii="Times New Roman" w:hAnsi="Times New Roman"/>
        </w:rPr>
        <w:t>11</w:t>
      </w:r>
      <w:r w:rsidR="007E493B">
        <w:rPr>
          <w:rFonts w:ascii="Times New Roman" w:hAnsi="Times New Roman"/>
        </w:rPr>
        <w:t>.</w:t>
      </w:r>
      <w:r w:rsidRPr="007E493B">
        <w:rPr>
          <w:rFonts w:ascii="Times New Roman" w:hAnsi="Times New Roman"/>
        </w:rPr>
        <w:t xml:space="preserve">2020 </w:t>
      </w:r>
      <w:r w:rsidR="007E493B">
        <w:rPr>
          <w:rFonts w:ascii="Times New Roman" w:hAnsi="Times New Roman"/>
        </w:rPr>
        <w:t>№</w:t>
      </w:r>
      <w:r w:rsidRPr="007E493B">
        <w:rPr>
          <w:rFonts w:ascii="Times New Roman" w:hAnsi="Times New Roman"/>
        </w:rPr>
        <w:t xml:space="preserve"> </w:t>
      </w:r>
      <w:r w:rsidR="007F785E">
        <w:rPr>
          <w:rFonts w:ascii="Times New Roman" w:hAnsi="Times New Roman"/>
        </w:rPr>
        <w:t>1</w:t>
      </w:r>
    </w:p>
    <w:p w:rsidR="00D97306" w:rsidRPr="008329F1" w:rsidRDefault="00D97306" w:rsidP="008C354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6927" w:rsidRPr="00141618" w:rsidRDefault="00D97306" w:rsidP="00E257DE">
      <w:pPr>
        <w:jc w:val="center"/>
        <w:rPr>
          <w:rFonts w:ascii="Times New Roman" w:hAnsi="Times New Roman"/>
          <w:b/>
          <w:sz w:val="28"/>
          <w:szCs w:val="28"/>
        </w:rPr>
      </w:pPr>
      <w:r w:rsidRPr="00141618"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BB6927" w:rsidRPr="00141618">
        <w:rPr>
          <w:rFonts w:ascii="Times New Roman" w:hAnsi="Times New Roman"/>
          <w:b/>
          <w:sz w:val="28"/>
          <w:szCs w:val="28"/>
        </w:rPr>
        <w:t xml:space="preserve"> </w:t>
      </w:r>
    </w:p>
    <w:p w:rsidR="00230480" w:rsidRDefault="00D97306" w:rsidP="00141618">
      <w:pPr>
        <w:jc w:val="center"/>
        <w:rPr>
          <w:rFonts w:ascii="Times New Roman" w:hAnsi="Times New Roman"/>
          <w:b/>
          <w:sz w:val="28"/>
          <w:szCs w:val="28"/>
        </w:rPr>
      </w:pPr>
      <w:r w:rsidRPr="00141618">
        <w:rPr>
          <w:rFonts w:ascii="Times New Roman" w:hAnsi="Times New Roman"/>
          <w:b/>
          <w:sz w:val="28"/>
          <w:szCs w:val="28"/>
        </w:rPr>
        <w:t xml:space="preserve">о </w:t>
      </w:r>
      <w:r w:rsidR="00BB6927" w:rsidRPr="00141618">
        <w:rPr>
          <w:rFonts w:ascii="Times New Roman" w:hAnsi="Times New Roman"/>
          <w:b/>
          <w:sz w:val="28"/>
          <w:szCs w:val="28"/>
        </w:rPr>
        <w:t>системе мониторинга</w:t>
      </w:r>
      <w:r w:rsidR="00BB6927" w:rsidRPr="00141618">
        <w:rPr>
          <w:rFonts w:ascii="Arial" w:hAnsi="Arial" w:cs="Arial"/>
          <w:sz w:val="28"/>
          <w:szCs w:val="28"/>
        </w:rPr>
        <w:t xml:space="preserve"> </w:t>
      </w:r>
      <w:r w:rsidRPr="00141618">
        <w:rPr>
          <w:rFonts w:ascii="Times New Roman" w:hAnsi="Times New Roman"/>
          <w:b/>
          <w:sz w:val="28"/>
          <w:szCs w:val="28"/>
        </w:rPr>
        <w:t xml:space="preserve"> эффективности работы образовательных организаций</w:t>
      </w:r>
      <w:r w:rsidR="00141618" w:rsidRPr="00141618">
        <w:rPr>
          <w:rFonts w:ascii="Times New Roman" w:hAnsi="Times New Roman"/>
          <w:b/>
          <w:sz w:val="28"/>
          <w:szCs w:val="28"/>
        </w:rPr>
        <w:t xml:space="preserve"> Красносельского района </w:t>
      </w:r>
    </w:p>
    <w:p w:rsidR="00141618" w:rsidRPr="00141618" w:rsidRDefault="00141618" w:rsidP="00141618">
      <w:pPr>
        <w:jc w:val="center"/>
        <w:rPr>
          <w:rFonts w:ascii="Times New Roman" w:hAnsi="Times New Roman"/>
          <w:b/>
          <w:sz w:val="28"/>
          <w:szCs w:val="28"/>
        </w:rPr>
      </w:pPr>
      <w:r w:rsidRPr="00141618">
        <w:rPr>
          <w:rFonts w:ascii="Times New Roman" w:hAnsi="Times New Roman"/>
          <w:b/>
          <w:sz w:val="28"/>
          <w:szCs w:val="28"/>
        </w:rPr>
        <w:t>Санкт-Петербурга по сопровождению профессионального самоопределения и  профориентации учащихся</w:t>
      </w:r>
    </w:p>
    <w:p w:rsidR="00230480" w:rsidRDefault="00E54E52" w:rsidP="00E54E52">
      <w:pPr>
        <w:ind w:left="426"/>
        <w:rPr>
          <w:rFonts w:ascii="Times New Roman" w:hAnsi="Times New Roman"/>
          <w:sz w:val="28"/>
          <w:szCs w:val="28"/>
        </w:rPr>
      </w:pPr>
      <w:r w:rsidRPr="00E54E52">
        <w:rPr>
          <w:rFonts w:ascii="Times New Roman" w:hAnsi="Times New Roman"/>
          <w:sz w:val="28"/>
          <w:szCs w:val="28"/>
        </w:rPr>
        <w:t>Настоящее Положение о системе мониторинга эффективности работы образовательных организаций Красносельского района Санкт-Петербурга по сопровождению профессионального самоопределения и  профориентации учащихся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4E52">
        <w:rPr>
          <w:rFonts w:ascii="Times New Roman" w:hAnsi="Times New Roman"/>
          <w:sz w:val="28"/>
          <w:szCs w:val="28"/>
        </w:rPr>
        <w:t>Красносельского района</w:t>
      </w:r>
      <w:r>
        <w:rPr>
          <w:rFonts w:ascii="Arial" w:hAnsi="Arial" w:cs="Arial"/>
        </w:rPr>
        <w:t xml:space="preserve"> </w:t>
      </w:r>
      <w:r w:rsidRPr="00E54E52">
        <w:rPr>
          <w:rFonts w:ascii="Times New Roman" w:hAnsi="Times New Roman"/>
          <w:sz w:val="28"/>
          <w:szCs w:val="28"/>
        </w:rPr>
        <w:t>Санкт-Петербурга (далее – Положение) разработано в соответствии со следующими законами и нормативными актами:</w:t>
      </w:r>
      <w:r w:rsidRPr="00E54E52">
        <w:rPr>
          <w:rFonts w:ascii="Arial" w:hAnsi="Arial" w:cs="Arial"/>
        </w:rPr>
        <w:br/>
      </w:r>
      <w:r w:rsidRPr="00E54E52">
        <w:rPr>
          <w:rFonts w:ascii="Times New Roman" w:hAnsi="Times New Roman"/>
          <w:sz w:val="28"/>
          <w:szCs w:val="28"/>
        </w:rPr>
        <w:t xml:space="preserve">Санкт-Петербурга (далее – Положение) разработано в соответствии со следующими законами и нормативными актами: </w:t>
      </w:r>
      <w:r w:rsidRPr="00E54E52">
        <w:rPr>
          <w:rFonts w:ascii="Times New Roman" w:hAnsi="Times New Roman"/>
          <w:sz w:val="28"/>
          <w:szCs w:val="28"/>
        </w:rPr>
        <w:br/>
      </w:r>
      <w:r w:rsidRPr="00E54E52">
        <w:rPr>
          <w:rFonts w:ascii="Times New Roman" w:hAnsi="Times New Roman"/>
          <w:sz w:val="28"/>
          <w:szCs w:val="28"/>
        </w:rPr>
        <w:sym w:font="Symbol" w:char="F02D"/>
      </w:r>
      <w:r w:rsidRPr="00E54E52">
        <w:rPr>
          <w:rFonts w:ascii="Times New Roman" w:hAnsi="Times New Roman"/>
          <w:sz w:val="28"/>
          <w:szCs w:val="28"/>
        </w:rPr>
        <w:t xml:space="preserve"> Федеральный закон от 29.12.2012 </w:t>
      </w:r>
      <w:proofErr w:type="spellStart"/>
      <w:r w:rsidRPr="00E54E52">
        <w:rPr>
          <w:rFonts w:ascii="Times New Roman" w:hAnsi="Times New Roman"/>
          <w:sz w:val="28"/>
          <w:szCs w:val="28"/>
        </w:rPr>
        <w:t>No</w:t>
      </w:r>
      <w:proofErr w:type="spellEnd"/>
      <w:r w:rsidRPr="00E54E52">
        <w:rPr>
          <w:rFonts w:ascii="Times New Roman" w:hAnsi="Times New Roman"/>
          <w:sz w:val="28"/>
          <w:szCs w:val="28"/>
        </w:rPr>
        <w:t xml:space="preserve"> 273-ФЗ «Об образовании в Российской Федерации»; </w:t>
      </w:r>
      <w:r w:rsidRPr="00E54E52">
        <w:rPr>
          <w:rFonts w:ascii="Times New Roman" w:hAnsi="Times New Roman"/>
          <w:sz w:val="28"/>
          <w:szCs w:val="28"/>
        </w:rPr>
        <w:br/>
      </w:r>
      <w:r w:rsidRPr="00E54E52">
        <w:rPr>
          <w:rFonts w:ascii="Times New Roman" w:hAnsi="Times New Roman"/>
          <w:sz w:val="28"/>
          <w:szCs w:val="28"/>
        </w:rPr>
        <w:sym w:font="Symbol" w:char="F02D"/>
      </w:r>
      <w:r w:rsidRPr="00E54E52">
        <w:rPr>
          <w:rFonts w:ascii="Times New Roman" w:hAnsi="Times New Roman"/>
          <w:sz w:val="28"/>
          <w:szCs w:val="28"/>
        </w:rPr>
        <w:t xml:space="preserve"> Государственная программа Российской Федерации «Развитие образования» на 2018 - 2025 годы; </w:t>
      </w:r>
      <w:r w:rsidRPr="00E54E52">
        <w:rPr>
          <w:rFonts w:ascii="Times New Roman" w:hAnsi="Times New Roman"/>
          <w:sz w:val="28"/>
          <w:szCs w:val="28"/>
        </w:rPr>
        <w:br/>
      </w:r>
      <w:r w:rsidRPr="00E54E52">
        <w:rPr>
          <w:rFonts w:ascii="Times New Roman" w:hAnsi="Times New Roman"/>
          <w:sz w:val="28"/>
          <w:szCs w:val="28"/>
        </w:rPr>
        <w:sym w:font="Symbol" w:char="F02D"/>
      </w:r>
      <w:r w:rsidRPr="00E54E52">
        <w:rPr>
          <w:rFonts w:ascii="Times New Roman" w:hAnsi="Times New Roman"/>
          <w:sz w:val="28"/>
          <w:szCs w:val="28"/>
        </w:rPr>
        <w:t xml:space="preserve"> постановление Правительства Российской Федерации от 05.08.2013 </w:t>
      </w:r>
      <w:proofErr w:type="spellStart"/>
      <w:r w:rsidRPr="00E54E52">
        <w:rPr>
          <w:rFonts w:ascii="Times New Roman" w:hAnsi="Times New Roman"/>
          <w:sz w:val="28"/>
          <w:szCs w:val="28"/>
        </w:rPr>
        <w:t>No</w:t>
      </w:r>
      <w:proofErr w:type="spellEnd"/>
      <w:r w:rsidRPr="00E54E52">
        <w:rPr>
          <w:rFonts w:ascii="Times New Roman" w:hAnsi="Times New Roman"/>
          <w:sz w:val="28"/>
          <w:szCs w:val="28"/>
        </w:rPr>
        <w:t xml:space="preserve"> 662 «Об осуществлении мониторинга </w:t>
      </w:r>
      <w:r w:rsidR="0059693E" w:rsidRPr="00E67B99">
        <w:rPr>
          <w:rFonts w:ascii="Times New Roman" w:hAnsi="Times New Roman"/>
          <w:sz w:val="28"/>
          <w:szCs w:val="28"/>
        </w:rPr>
        <w:t xml:space="preserve">системы образования»; </w:t>
      </w:r>
      <w:r w:rsidR="0059693E" w:rsidRPr="00E67B99">
        <w:rPr>
          <w:rFonts w:ascii="Times New Roman" w:hAnsi="Times New Roman"/>
          <w:sz w:val="28"/>
          <w:szCs w:val="28"/>
        </w:rPr>
        <w:br/>
      </w:r>
      <w:r w:rsidR="00230480" w:rsidRPr="00E54E52">
        <w:rPr>
          <w:rFonts w:ascii="Times New Roman" w:hAnsi="Times New Roman"/>
          <w:sz w:val="28"/>
          <w:szCs w:val="28"/>
        </w:rPr>
        <w:sym w:font="Symbol" w:char="F02D"/>
      </w:r>
      <w:r w:rsidR="00230480" w:rsidRPr="00E67B99">
        <w:rPr>
          <w:rFonts w:ascii="Times New Roman" w:hAnsi="Times New Roman"/>
          <w:sz w:val="28"/>
          <w:szCs w:val="28"/>
        </w:rPr>
        <w:t>Концепция развития системы сопровождения профессионального само</w:t>
      </w:r>
      <w:r w:rsidR="00230480">
        <w:rPr>
          <w:rFonts w:ascii="Times New Roman" w:hAnsi="Times New Roman"/>
          <w:sz w:val="28"/>
          <w:szCs w:val="28"/>
        </w:rPr>
        <w:t>определения детей и молодежи</w:t>
      </w:r>
      <w:r w:rsidR="0059693E">
        <w:rPr>
          <w:rFonts w:ascii="Times New Roman" w:hAnsi="Times New Roman"/>
          <w:sz w:val="28"/>
          <w:szCs w:val="28"/>
        </w:rPr>
        <w:t xml:space="preserve"> </w:t>
      </w:r>
      <w:r w:rsidR="00230480" w:rsidRPr="00E67B99">
        <w:rPr>
          <w:rFonts w:ascii="Times New Roman" w:hAnsi="Times New Roman"/>
          <w:sz w:val="28"/>
          <w:szCs w:val="28"/>
        </w:rPr>
        <w:t>Санкт-</w:t>
      </w:r>
      <w:r w:rsidR="0059693E">
        <w:rPr>
          <w:rFonts w:ascii="Times New Roman" w:hAnsi="Times New Roman"/>
          <w:sz w:val="28"/>
          <w:szCs w:val="28"/>
        </w:rPr>
        <w:t xml:space="preserve">    П</w:t>
      </w:r>
      <w:r w:rsidR="00230480" w:rsidRPr="00E67B99">
        <w:rPr>
          <w:rFonts w:ascii="Times New Roman" w:hAnsi="Times New Roman"/>
          <w:sz w:val="28"/>
          <w:szCs w:val="28"/>
        </w:rPr>
        <w:t>етербурга</w:t>
      </w:r>
      <w:r w:rsidR="00230480">
        <w:rPr>
          <w:rFonts w:ascii="Times New Roman" w:hAnsi="Times New Roman"/>
          <w:sz w:val="28"/>
          <w:szCs w:val="28"/>
        </w:rPr>
        <w:t xml:space="preserve">, утверждена правительством Санкт-Петербурга 19 декабря 2018 </w:t>
      </w:r>
      <w:proofErr w:type="spellStart"/>
      <w:r w:rsidRPr="00E54E52">
        <w:rPr>
          <w:rFonts w:ascii="Times New Roman" w:hAnsi="Times New Roman"/>
          <w:sz w:val="28"/>
          <w:szCs w:val="28"/>
        </w:rPr>
        <w:t>стемы</w:t>
      </w:r>
      <w:proofErr w:type="spellEnd"/>
      <w:r w:rsidRPr="00E54E52">
        <w:rPr>
          <w:rFonts w:ascii="Times New Roman" w:hAnsi="Times New Roman"/>
          <w:sz w:val="28"/>
          <w:szCs w:val="28"/>
        </w:rPr>
        <w:t xml:space="preserve"> образования»; </w:t>
      </w:r>
    </w:p>
    <w:p w:rsidR="00BB6927" w:rsidRPr="00E54E52" w:rsidRDefault="00230480" w:rsidP="00E54E52">
      <w:pPr>
        <w:ind w:left="426"/>
        <w:rPr>
          <w:rFonts w:ascii="Times New Roman" w:hAnsi="Times New Roman"/>
          <w:b/>
          <w:color w:val="FF0000"/>
          <w:sz w:val="28"/>
          <w:szCs w:val="28"/>
        </w:rPr>
      </w:pPr>
      <w:r w:rsidRPr="00E54E52">
        <w:rPr>
          <w:rFonts w:ascii="Times New Roman" w:hAnsi="Times New Roman"/>
          <w:sz w:val="28"/>
          <w:szCs w:val="28"/>
        </w:rPr>
        <w:sym w:font="Symbol" w:char="F02D"/>
      </w:r>
      <w:proofErr w:type="gramStart"/>
      <w:r>
        <w:rPr>
          <w:rFonts w:ascii="Times New Roman" w:hAnsi="Times New Roman"/>
          <w:sz w:val="28"/>
          <w:szCs w:val="28"/>
        </w:rPr>
        <w:t xml:space="preserve">Районная Программа  воспитания, социализации и самореализации «Поколение 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C4404B">
        <w:rPr>
          <w:rFonts w:ascii="Times New Roman" w:hAnsi="Times New Roman"/>
          <w:sz w:val="28"/>
          <w:szCs w:val="28"/>
        </w:rPr>
        <w:t>.2.0</w:t>
      </w:r>
      <w:r>
        <w:rPr>
          <w:rFonts w:ascii="Times New Roman" w:hAnsi="Times New Roman"/>
          <w:sz w:val="28"/>
          <w:szCs w:val="28"/>
        </w:rPr>
        <w:t>» Красносельского района Санкт-Петербурга</w:t>
      </w:r>
      <w:r w:rsidRPr="00C44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на </w:t>
      </w:r>
      <w:r w:rsidRPr="00C4404B">
        <w:rPr>
          <w:rFonts w:ascii="Times New Roman" w:hAnsi="Times New Roman"/>
          <w:sz w:val="28"/>
          <w:szCs w:val="28"/>
        </w:rPr>
        <w:t>2021-2025</w:t>
      </w:r>
      <w:r>
        <w:rPr>
          <w:rFonts w:ascii="Times New Roman" w:hAnsi="Times New Roman"/>
          <w:sz w:val="28"/>
          <w:szCs w:val="28"/>
        </w:rPr>
        <w:t xml:space="preserve"> гг.</w:t>
      </w:r>
      <w:r w:rsidRPr="00C4404B">
        <w:rPr>
          <w:rFonts w:ascii="Times New Roman" w:hAnsi="Times New Roman"/>
          <w:sz w:val="28"/>
          <w:szCs w:val="28"/>
        </w:rPr>
        <w:t xml:space="preserve"> </w:t>
      </w:r>
      <w:r w:rsidR="00E54E52" w:rsidRPr="00E54E52">
        <w:rPr>
          <w:rFonts w:ascii="Times New Roman" w:hAnsi="Times New Roman"/>
          <w:sz w:val="28"/>
          <w:szCs w:val="28"/>
        </w:rPr>
        <w:br/>
      </w:r>
      <w:r w:rsidR="00E54E52" w:rsidRPr="00E54E52">
        <w:rPr>
          <w:rFonts w:ascii="Times New Roman" w:hAnsi="Times New Roman"/>
          <w:sz w:val="28"/>
          <w:szCs w:val="28"/>
        </w:rPr>
        <w:lastRenderedPageBreak/>
        <w:sym w:font="Symbol" w:char="F02D"/>
      </w:r>
      <w:r w:rsidR="00E54E52" w:rsidRPr="00E54E52">
        <w:rPr>
          <w:rFonts w:ascii="Times New Roman" w:hAnsi="Times New Roman"/>
          <w:sz w:val="28"/>
          <w:szCs w:val="28"/>
        </w:rPr>
        <w:t xml:space="preserve"> приказ </w:t>
      </w:r>
      <w:proofErr w:type="spellStart"/>
      <w:r w:rsidR="00E54E52" w:rsidRPr="00E54E5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E54E52" w:rsidRPr="00E54E52">
        <w:rPr>
          <w:rFonts w:ascii="Times New Roman" w:hAnsi="Times New Roman"/>
          <w:sz w:val="28"/>
          <w:szCs w:val="28"/>
        </w:rPr>
        <w:t xml:space="preserve"> РФ от 22.09.2017 </w:t>
      </w:r>
      <w:proofErr w:type="spellStart"/>
      <w:r w:rsidR="00E54E52" w:rsidRPr="00E54E52">
        <w:rPr>
          <w:rFonts w:ascii="Times New Roman" w:hAnsi="Times New Roman"/>
          <w:sz w:val="28"/>
          <w:szCs w:val="28"/>
        </w:rPr>
        <w:t>No</w:t>
      </w:r>
      <w:proofErr w:type="spellEnd"/>
      <w:r w:rsidR="00E54E52" w:rsidRPr="00E54E52">
        <w:rPr>
          <w:rFonts w:ascii="Times New Roman" w:hAnsi="Times New Roman"/>
          <w:sz w:val="28"/>
          <w:szCs w:val="28"/>
        </w:rPr>
        <w:t xml:space="preserve"> 955 «Об утверждении показателей мониторинга системы образования»; </w:t>
      </w:r>
      <w:r w:rsidR="00E54E52" w:rsidRPr="00E54E52">
        <w:rPr>
          <w:rFonts w:ascii="Times New Roman" w:hAnsi="Times New Roman"/>
          <w:sz w:val="28"/>
          <w:szCs w:val="28"/>
        </w:rPr>
        <w:br/>
      </w:r>
      <w:r w:rsidR="00E54E52" w:rsidRPr="00E54E52">
        <w:rPr>
          <w:rFonts w:ascii="Times New Roman" w:hAnsi="Times New Roman"/>
          <w:sz w:val="28"/>
          <w:szCs w:val="28"/>
        </w:rPr>
        <w:sym w:font="Symbol" w:char="F02D"/>
      </w:r>
      <w:r w:rsidR="00E54E52" w:rsidRPr="00E54E52">
        <w:rPr>
          <w:rFonts w:ascii="Times New Roman" w:hAnsi="Times New Roman"/>
          <w:sz w:val="28"/>
          <w:szCs w:val="28"/>
        </w:rPr>
        <w:t xml:space="preserve"> приказ </w:t>
      </w:r>
      <w:proofErr w:type="spellStart"/>
      <w:r w:rsidR="00E54E52" w:rsidRPr="00E54E52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="00E54E52" w:rsidRPr="00E54E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4E52" w:rsidRPr="00E54E52">
        <w:rPr>
          <w:rFonts w:ascii="Times New Roman" w:hAnsi="Times New Roman"/>
          <w:sz w:val="28"/>
          <w:szCs w:val="28"/>
        </w:rPr>
        <w:t>No</w:t>
      </w:r>
      <w:proofErr w:type="spellEnd"/>
      <w:r w:rsidR="00E54E52" w:rsidRPr="00E54E52">
        <w:rPr>
          <w:rFonts w:ascii="Times New Roman" w:hAnsi="Times New Roman"/>
          <w:sz w:val="28"/>
          <w:szCs w:val="28"/>
        </w:rPr>
        <w:t xml:space="preserve"> 590, </w:t>
      </w:r>
      <w:proofErr w:type="spellStart"/>
      <w:r w:rsidR="00E54E52" w:rsidRPr="00E54E52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E54E52" w:rsidRPr="00E54E52">
        <w:rPr>
          <w:rFonts w:ascii="Times New Roman" w:hAnsi="Times New Roman"/>
          <w:sz w:val="28"/>
          <w:szCs w:val="28"/>
        </w:rPr>
        <w:t xml:space="preserve"> РФ </w:t>
      </w:r>
      <w:proofErr w:type="spellStart"/>
      <w:r w:rsidR="00E54E52" w:rsidRPr="00E54E52">
        <w:rPr>
          <w:rFonts w:ascii="Times New Roman" w:hAnsi="Times New Roman"/>
          <w:sz w:val="28"/>
          <w:szCs w:val="28"/>
        </w:rPr>
        <w:t>No</w:t>
      </w:r>
      <w:proofErr w:type="spellEnd"/>
      <w:r w:rsidR="00E54E52" w:rsidRPr="00E54E52">
        <w:rPr>
          <w:rFonts w:ascii="Times New Roman" w:hAnsi="Times New Roman"/>
          <w:sz w:val="28"/>
          <w:szCs w:val="28"/>
        </w:rPr>
        <w:t xml:space="preserve"> 219 от 06.05.2019 «Об утверждении Методологии и критериев оценки </w:t>
      </w:r>
      <w:r w:rsidR="0059693E" w:rsidRPr="00E54E52">
        <w:rPr>
          <w:rFonts w:ascii="Times New Roman" w:hAnsi="Times New Roman"/>
          <w:sz w:val="28"/>
          <w:szCs w:val="28"/>
        </w:rPr>
        <w:t>качества общего образования в общеобразовательных организациях на основе практики международных исследований качества</w:t>
      </w:r>
      <w:r w:rsidR="0059693E">
        <w:rPr>
          <w:rFonts w:ascii="Times New Roman" w:hAnsi="Times New Roman"/>
          <w:sz w:val="28"/>
          <w:szCs w:val="28"/>
        </w:rPr>
        <w:t xml:space="preserve"> подготовки обучающихся»;</w:t>
      </w:r>
      <w:proofErr w:type="gramEnd"/>
      <w:r w:rsidR="0059693E">
        <w:rPr>
          <w:rFonts w:ascii="Times New Roman" w:hAnsi="Times New Roman"/>
          <w:sz w:val="28"/>
          <w:szCs w:val="28"/>
        </w:rPr>
        <w:t xml:space="preserve"> </w:t>
      </w:r>
      <w:r w:rsidR="00E54E52" w:rsidRPr="00E54E52">
        <w:rPr>
          <w:rFonts w:ascii="Times New Roman" w:hAnsi="Times New Roman"/>
          <w:sz w:val="28"/>
          <w:szCs w:val="28"/>
        </w:rPr>
        <w:br/>
      </w:r>
      <w:r w:rsidR="00E54E52" w:rsidRPr="00E54E52">
        <w:rPr>
          <w:rFonts w:ascii="Times New Roman" w:hAnsi="Times New Roman"/>
          <w:sz w:val="28"/>
          <w:szCs w:val="28"/>
        </w:rPr>
        <w:sym w:font="Symbol" w:char="F02D"/>
      </w:r>
      <w:r w:rsidR="00E54E52" w:rsidRPr="00E54E52">
        <w:rPr>
          <w:rFonts w:ascii="Times New Roman" w:hAnsi="Times New Roman"/>
          <w:sz w:val="28"/>
          <w:szCs w:val="28"/>
        </w:rPr>
        <w:t xml:space="preserve"> распоряжение Комитета по образованию Правительства Санкт-Петербурга от 03.07.2019 </w:t>
      </w:r>
      <w:proofErr w:type="spellStart"/>
      <w:r w:rsidR="00E54E52" w:rsidRPr="00E54E52">
        <w:rPr>
          <w:rFonts w:ascii="Times New Roman" w:hAnsi="Times New Roman"/>
          <w:sz w:val="28"/>
          <w:szCs w:val="28"/>
        </w:rPr>
        <w:t>No</w:t>
      </w:r>
      <w:proofErr w:type="spellEnd"/>
      <w:r w:rsidR="00E54E52" w:rsidRPr="00E54E52">
        <w:rPr>
          <w:rFonts w:ascii="Times New Roman" w:hAnsi="Times New Roman"/>
          <w:sz w:val="28"/>
          <w:szCs w:val="28"/>
        </w:rPr>
        <w:t xml:space="preserve"> 1987-р «Об утверждении модели </w:t>
      </w:r>
      <w:r w:rsidR="0059693E" w:rsidRPr="00E54E52">
        <w:rPr>
          <w:rFonts w:ascii="Times New Roman" w:hAnsi="Times New Roman"/>
          <w:sz w:val="28"/>
          <w:szCs w:val="28"/>
        </w:rPr>
        <w:t xml:space="preserve">Санкт-Петербургской региональной системы оценки качества образования (далее - СПб РСОКО), Положения о СПб РСОКО </w:t>
      </w:r>
      <w:r w:rsidR="0059693E">
        <w:rPr>
          <w:rFonts w:ascii="Times New Roman" w:hAnsi="Times New Roman"/>
          <w:sz w:val="28"/>
          <w:szCs w:val="28"/>
        </w:rPr>
        <w:t xml:space="preserve">и критериев СПб РСОКО»; </w:t>
      </w:r>
    </w:p>
    <w:p w:rsidR="00D97306" w:rsidRPr="00E257DE" w:rsidRDefault="00D97306" w:rsidP="00E54E52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57DE">
        <w:rPr>
          <w:rFonts w:ascii="Times New Roman" w:hAnsi="Times New Roman"/>
          <w:b/>
          <w:sz w:val="28"/>
          <w:szCs w:val="28"/>
        </w:rPr>
        <w:t>Цель</w:t>
      </w:r>
      <w:r w:rsidRPr="00E257DE">
        <w:rPr>
          <w:rFonts w:ascii="Times New Roman" w:hAnsi="Times New Roman"/>
          <w:sz w:val="28"/>
          <w:szCs w:val="28"/>
        </w:rPr>
        <w:t xml:space="preserve">: Наличие и обеспечение </w:t>
      </w:r>
      <w:proofErr w:type="gramStart"/>
      <w:r w:rsidRPr="00E257DE">
        <w:rPr>
          <w:rFonts w:ascii="Times New Roman" w:hAnsi="Times New Roman"/>
          <w:sz w:val="28"/>
          <w:szCs w:val="28"/>
        </w:rPr>
        <w:t>функционирования единой районной системы мониторинга эффективности деятельности образовательных организаций</w:t>
      </w:r>
      <w:proofErr w:type="gramEnd"/>
      <w:r w:rsidRPr="00E257DE">
        <w:rPr>
          <w:rFonts w:ascii="Times New Roman" w:hAnsi="Times New Roman"/>
          <w:sz w:val="28"/>
          <w:szCs w:val="28"/>
        </w:rPr>
        <w:t xml:space="preserve">  по самоопределению и профессиональной ориентации обучающихся</w:t>
      </w:r>
    </w:p>
    <w:p w:rsidR="00D97306" w:rsidRPr="00E257DE" w:rsidRDefault="00D97306" w:rsidP="00E257D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257DE">
        <w:rPr>
          <w:rFonts w:ascii="Times New Roman" w:hAnsi="Times New Roman"/>
          <w:sz w:val="28"/>
          <w:szCs w:val="28"/>
        </w:rPr>
        <w:t xml:space="preserve"> </w:t>
      </w:r>
      <w:r w:rsidRPr="00E257DE">
        <w:rPr>
          <w:rFonts w:ascii="Times New Roman" w:hAnsi="Times New Roman"/>
          <w:b/>
          <w:sz w:val="28"/>
          <w:szCs w:val="28"/>
        </w:rPr>
        <w:t>Задачи</w:t>
      </w:r>
      <w:r w:rsidRPr="00E257DE">
        <w:rPr>
          <w:rFonts w:ascii="Times New Roman" w:hAnsi="Times New Roman"/>
          <w:sz w:val="28"/>
          <w:szCs w:val="28"/>
        </w:rPr>
        <w:t>:</w:t>
      </w:r>
    </w:p>
    <w:p w:rsidR="00D97306" w:rsidRPr="00E257DE" w:rsidRDefault="00D97306" w:rsidP="003E008D">
      <w:pPr>
        <w:spacing w:after="0" w:line="240" w:lineRule="auto"/>
        <w:ind w:left="426" w:firstLine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257DE">
        <w:rPr>
          <w:rFonts w:ascii="Times New Roman" w:hAnsi="Times New Roman"/>
          <w:sz w:val="28"/>
          <w:szCs w:val="28"/>
        </w:rPr>
        <w:t>1.Обеспечение  соответствия деятельности образовательных учреждений целям и задачам р</w:t>
      </w:r>
      <w:r>
        <w:rPr>
          <w:rFonts w:ascii="Times New Roman" w:hAnsi="Times New Roman"/>
          <w:sz w:val="28"/>
          <w:szCs w:val="28"/>
        </w:rPr>
        <w:t xml:space="preserve">егиональной системы </w:t>
      </w:r>
      <w:r w:rsidR="0014161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Pr="00E257DE">
        <w:rPr>
          <w:rFonts w:ascii="Times New Roman" w:hAnsi="Times New Roman"/>
          <w:sz w:val="28"/>
          <w:szCs w:val="28"/>
        </w:rPr>
        <w:t xml:space="preserve"> по  самоопределению и профессиональной ориентации обучающихся</w:t>
      </w:r>
    </w:p>
    <w:p w:rsidR="00D97306" w:rsidRPr="00E257DE" w:rsidRDefault="00D97306" w:rsidP="00141618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257DE">
        <w:rPr>
          <w:rFonts w:ascii="Times New Roman" w:hAnsi="Times New Roman"/>
          <w:sz w:val="28"/>
          <w:szCs w:val="28"/>
        </w:rPr>
        <w:t>2.Совершенствование профессиональных компетенций педагогических работников</w:t>
      </w:r>
      <w:r>
        <w:rPr>
          <w:rFonts w:ascii="Times New Roman" w:hAnsi="Times New Roman"/>
          <w:sz w:val="28"/>
          <w:szCs w:val="28"/>
        </w:rPr>
        <w:t xml:space="preserve"> образовательных организаций</w:t>
      </w:r>
      <w:r w:rsidRPr="00E257DE">
        <w:rPr>
          <w:rFonts w:ascii="Times New Roman" w:hAnsi="Times New Roman"/>
          <w:sz w:val="28"/>
          <w:szCs w:val="28"/>
        </w:rPr>
        <w:t xml:space="preserve"> по сопровождению   профессионального самоопределения учащихся.</w:t>
      </w:r>
    </w:p>
    <w:p w:rsidR="00D97306" w:rsidRPr="00E257DE" w:rsidRDefault="00D97306" w:rsidP="00141618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57DE">
        <w:rPr>
          <w:rFonts w:ascii="Times New Roman" w:hAnsi="Times New Roman"/>
          <w:sz w:val="28"/>
          <w:szCs w:val="28"/>
        </w:rPr>
        <w:t xml:space="preserve">1.3.Получение объективной и достоверной информации о результатах деятельности </w:t>
      </w:r>
      <w:r>
        <w:rPr>
          <w:rFonts w:ascii="Times New Roman" w:hAnsi="Times New Roman"/>
          <w:sz w:val="28"/>
          <w:szCs w:val="28"/>
        </w:rPr>
        <w:t xml:space="preserve">образовательных организации              </w:t>
      </w:r>
      <w:r w:rsidRPr="00E257DE">
        <w:rPr>
          <w:rFonts w:ascii="Times New Roman" w:hAnsi="Times New Roman"/>
          <w:sz w:val="28"/>
          <w:szCs w:val="28"/>
        </w:rPr>
        <w:t>по сопровождению профессионального самоопределения учащихся.</w:t>
      </w:r>
    </w:p>
    <w:p w:rsidR="00D97306" w:rsidRPr="00E257DE" w:rsidRDefault="00D97306" w:rsidP="003E008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57DE">
        <w:rPr>
          <w:rFonts w:ascii="Times New Roman" w:hAnsi="Times New Roman"/>
          <w:sz w:val="28"/>
          <w:szCs w:val="28"/>
        </w:rPr>
        <w:t>1.4.Выявление и представление лучших практик и продуктивных моделей  организации профориентацион</w:t>
      </w:r>
      <w:r w:rsidR="00BB6927">
        <w:rPr>
          <w:rFonts w:ascii="Times New Roman" w:hAnsi="Times New Roman"/>
          <w:sz w:val="28"/>
          <w:szCs w:val="28"/>
        </w:rPr>
        <w:t>н</w:t>
      </w:r>
      <w:r w:rsidRPr="00E257DE">
        <w:rPr>
          <w:rFonts w:ascii="Times New Roman" w:hAnsi="Times New Roman"/>
          <w:sz w:val="28"/>
          <w:szCs w:val="28"/>
        </w:rPr>
        <w:t>ой работы с учащимися.</w:t>
      </w:r>
    </w:p>
    <w:p w:rsidR="00D97306" w:rsidRPr="00E257DE" w:rsidRDefault="00D97306" w:rsidP="003E008D">
      <w:pPr>
        <w:pStyle w:val="a6"/>
        <w:ind w:left="426"/>
        <w:jc w:val="both"/>
        <w:rPr>
          <w:rFonts w:ascii="Times New Roman" w:hAnsi="Times New Roman"/>
          <w:sz w:val="28"/>
          <w:szCs w:val="28"/>
        </w:rPr>
      </w:pPr>
      <w:r w:rsidRPr="00E257DE">
        <w:rPr>
          <w:rFonts w:ascii="Times New Roman" w:hAnsi="Times New Roman"/>
          <w:sz w:val="28"/>
          <w:szCs w:val="28"/>
        </w:rPr>
        <w:t xml:space="preserve">1.5.Обеспечение мотивационной готовности обучающихся к осознанному выбору профессии и образовательного  маршрута, освоения  </w:t>
      </w:r>
      <w:r>
        <w:rPr>
          <w:rFonts w:ascii="Times New Roman" w:hAnsi="Times New Roman"/>
          <w:sz w:val="28"/>
          <w:szCs w:val="28"/>
        </w:rPr>
        <w:t>и</w:t>
      </w:r>
      <w:r w:rsidRPr="00E257DE">
        <w:rPr>
          <w:rFonts w:ascii="Times New Roman" w:hAnsi="Times New Roman"/>
          <w:sz w:val="28"/>
          <w:szCs w:val="28"/>
        </w:rPr>
        <w:t xml:space="preserve">ми  </w:t>
      </w:r>
      <w:r>
        <w:rPr>
          <w:rFonts w:ascii="Times New Roman" w:hAnsi="Times New Roman"/>
          <w:sz w:val="28"/>
          <w:szCs w:val="28"/>
        </w:rPr>
        <w:t>к</w:t>
      </w:r>
      <w:r w:rsidRPr="00E257DE">
        <w:rPr>
          <w:rFonts w:ascii="Times New Roman" w:hAnsi="Times New Roman"/>
          <w:sz w:val="28"/>
          <w:szCs w:val="28"/>
        </w:rPr>
        <w:t>омпетенций профессионального самоопределения.</w:t>
      </w:r>
    </w:p>
    <w:p w:rsidR="00230480" w:rsidRPr="0059693E" w:rsidRDefault="00D97306" w:rsidP="0059693E">
      <w:pPr>
        <w:pStyle w:val="a3"/>
        <w:ind w:left="8015"/>
        <w:rPr>
          <w:rFonts w:ascii="Times New Roman" w:hAnsi="Times New Roman"/>
          <w:b/>
          <w:sz w:val="28"/>
          <w:szCs w:val="28"/>
        </w:rPr>
      </w:pPr>
      <w:r w:rsidRPr="00E257DE">
        <w:rPr>
          <w:rFonts w:ascii="Times New Roman" w:hAnsi="Times New Roman"/>
          <w:b/>
          <w:sz w:val="28"/>
          <w:szCs w:val="28"/>
        </w:rPr>
        <w:tab/>
      </w:r>
    </w:p>
    <w:p w:rsidR="00D97306" w:rsidRPr="00E257DE" w:rsidRDefault="00D97306" w:rsidP="00230480">
      <w:pPr>
        <w:pStyle w:val="a3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  <w:r w:rsidRPr="00E257DE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57DE">
        <w:rPr>
          <w:rFonts w:ascii="Times New Roman" w:hAnsi="Times New Roman"/>
          <w:b/>
          <w:sz w:val="28"/>
          <w:szCs w:val="28"/>
        </w:rPr>
        <w:t>Критерии, показатели, индикаторы оценки. Методы сбора информации.</w:t>
      </w:r>
    </w:p>
    <w:p w:rsidR="00D97306" w:rsidRPr="00E257DE" w:rsidRDefault="00D97306" w:rsidP="003F07E5">
      <w:pPr>
        <w:shd w:val="clear" w:color="auto" w:fill="FFFFFF"/>
        <w:spacing w:before="100" w:beforeAutospacing="1" w:after="100" w:afterAutospacing="1" w:line="240" w:lineRule="auto"/>
        <w:ind w:left="426" w:right="-1" w:hanging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E257DE">
        <w:rPr>
          <w:rFonts w:ascii="Times New Roman" w:hAnsi="Times New Roman"/>
          <w:color w:val="000000"/>
          <w:sz w:val="28"/>
          <w:szCs w:val="28"/>
        </w:rPr>
        <w:t>Оценка эффективности деятельности  образовательных организаций осуществляется по следующим направлениям:</w:t>
      </w:r>
    </w:p>
    <w:p w:rsidR="00D97306" w:rsidRPr="00E257DE" w:rsidRDefault="00D97306" w:rsidP="003E008D">
      <w:pPr>
        <w:pStyle w:val="a6"/>
        <w:ind w:left="284"/>
        <w:jc w:val="both"/>
        <w:rPr>
          <w:rFonts w:ascii="Times New Roman" w:hAnsi="Times New Roman"/>
          <w:sz w:val="28"/>
          <w:szCs w:val="28"/>
        </w:rPr>
      </w:pPr>
      <w:r w:rsidRPr="00E257DE">
        <w:rPr>
          <w:rFonts w:ascii="Times New Roman" w:hAnsi="Times New Roman"/>
          <w:sz w:val="28"/>
          <w:szCs w:val="28"/>
        </w:rPr>
        <w:t>2.1</w:t>
      </w:r>
      <w:r w:rsidR="003E008D">
        <w:rPr>
          <w:rFonts w:ascii="Times New Roman" w:hAnsi="Times New Roman"/>
          <w:sz w:val="28"/>
          <w:szCs w:val="28"/>
        </w:rPr>
        <w:t>.</w:t>
      </w:r>
      <w:r w:rsidRPr="00E257DE">
        <w:rPr>
          <w:rFonts w:ascii="Times New Roman" w:hAnsi="Times New Roman"/>
          <w:sz w:val="28"/>
          <w:szCs w:val="28"/>
        </w:rPr>
        <w:t xml:space="preserve"> Профессиональная подготовка педагогических кадров к обеспечению деятельности по сопровождению профессионального самоопределения учащихся;</w:t>
      </w:r>
    </w:p>
    <w:p w:rsidR="00D97306" w:rsidRPr="00E257DE" w:rsidRDefault="00D97306" w:rsidP="003E008D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 w:rsidRPr="00E257DE">
        <w:rPr>
          <w:rFonts w:ascii="Times New Roman" w:hAnsi="Times New Roman"/>
          <w:sz w:val="28"/>
          <w:szCs w:val="28"/>
        </w:rPr>
        <w:t xml:space="preserve">2.2.Показатели организации  по охвату  </w:t>
      </w:r>
      <w:proofErr w:type="gramStart"/>
      <w:r w:rsidRPr="00E257D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257DE">
        <w:rPr>
          <w:rFonts w:ascii="Times New Roman" w:hAnsi="Times New Roman"/>
          <w:sz w:val="28"/>
          <w:szCs w:val="28"/>
        </w:rPr>
        <w:t xml:space="preserve"> профориентационной диагностикой;</w:t>
      </w:r>
    </w:p>
    <w:p w:rsidR="00D97306" w:rsidRPr="00E257DE" w:rsidRDefault="003E008D" w:rsidP="003E008D">
      <w:pPr>
        <w:pStyle w:val="a6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2.3.</w:t>
      </w:r>
      <w:r w:rsidR="00D97306">
        <w:rPr>
          <w:rFonts w:ascii="Times New Roman" w:hAnsi="Times New Roman"/>
          <w:sz w:val="28"/>
          <w:szCs w:val="28"/>
        </w:rPr>
        <w:t xml:space="preserve"> Сведения об </w:t>
      </w:r>
      <w:r w:rsidR="00D97306" w:rsidRPr="00E257DE">
        <w:rPr>
          <w:rFonts w:ascii="Times New Roman" w:hAnsi="Times New Roman"/>
          <w:sz w:val="28"/>
          <w:szCs w:val="28"/>
        </w:rPr>
        <w:t xml:space="preserve">участи образовательных организаций в федеральных, региональных и районных </w:t>
      </w:r>
      <w:r w:rsidR="00141618">
        <w:rPr>
          <w:rFonts w:ascii="Times New Roman" w:hAnsi="Times New Roman"/>
          <w:sz w:val="28"/>
          <w:szCs w:val="28"/>
        </w:rPr>
        <w:t xml:space="preserve">     </w:t>
      </w:r>
      <w:r w:rsidR="00D97306" w:rsidRPr="00E257DE">
        <w:rPr>
          <w:rFonts w:ascii="Times New Roman" w:hAnsi="Times New Roman"/>
          <w:sz w:val="28"/>
          <w:szCs w:val="28"/>
        </w:rPr>
        <w:t>профориентационных проектах;</w:t>
      </w:r>
    </w:p>
    <w:p w:rsidR="00141618" w:rsidRDefault="00D97306" w:rsidP="003E008D">
      <w:pPr>
        <w:pStyle w:val="a6"/>
        <w:ind w:left="284"/>
        <w:jc w:val="both"/>
        <w:rPr>
          <w:rFonts w:ascii="Times New Roman" w:hAnsi="Times New Roman"/>
          <w:sz w:val="28"/>
          <w:szCs w:val="28"/>
        </w:rPr>
      </w:pPr>
      <w:r w:rsidRPr="00E257DE">
        <w:rPr>
          <w:rFonts w:ascii="Times New Roman" w:hAnsi="Times New Roman"/>
          <w:sz w:val="28"/>
          <w:szCs w:val="28"/>
        </w:rPr>
        <w:t xml:space="preserve">2.4.Реализации профильных и </w:t>
      </w:r>
      <w:proofErr w:type="spellStart"/>
      <w:r w:rsidRPr="00E257DE">
        <w:rPr>
          <w:rFonts w:ascii="Times New Roman" w:hAnsi="Times New Roman"/>
          <w:sz w:val="28"/>
          <w:szCs w:val="28"/>
        </w:rPr>
        <w:t>предпрофильных</w:t>
      </w:r>
      <w:proofErr w:type="spellEnd"/>
      <w:r w:rsidRPr="00E257DE">
        <w:rPr>
          <w:rFonts w:ascii="Times New Roman" w:hAnsi="Times New Roman"/>
          <w:sz w:val="28"/>
          <w:szCs w:val="28"/>
        </w:rPr>
        <w:t xml:space="preserve"> программ, внеурочной деятельности по формированию </w:t>
      </w:r>
    </w:p>
    <w:p w:rsidR="00D97306" w:rsidRPr="00E257DE" w:rsidRDefault="00D97306" w:rsidP="003F07E5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257DE">
        <w:rPr>
          <w:rFonts w:ascii="Times New Roman" w:hAnsi="Times New Roman"/>
          <w:sz w:val="28"/>
          <w:szCs w:val="28"/>
        </w:rPr>
        <w:t>у учащихся компетенций профессионального самоопределения, охват учащихся</w:t>
      </w:r>
      <w:proofErr w:type="gramStart"/>
      <w:r w:rsidRPr="00E257DE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D97306" w:rsidRPr="00E257DE" w:rsidRDefault="00D97306" w:rsidP="003F07E5">
      <w:pPr>
        <w:pStyle w:val="a6"/>
        <w:ind w:left="284"/>
        <w:jc w:val="both"/>
        <w:rPr>
          <w:rFonts w:ascii="Times New Roman" w:hAnsi="Times New Roman"/>
          <w:sz w:val="28"/>
          <w:szCs w:val="28"/>
        </w:rPr>
      </w:pPr>
      <w:r w:rsidRPr="00E257DE">
        <w:rPr>
          <w:rFonts w:ascii="Times New Roman" w:hAnsi="Times New Roman"/>
          <w:sz w:val="28"/>
          <w:szCs w:val="28"/>
        </w:rPr>
        <w:t>2.5.Организация социального партнерства с высши</w:t>
      </w:r>
      <w:r>
        <w:rPr>
          <w:rFonts w:ascii="Times New Roman" w:hAnsi="Times New Roman"/>
          <w:sz w:val="28"/>
          <w:szCs w:val="28"/>
        </w:rPr>
        <w:t>ми и средними профессиональными</w:t>
      </w:r>
      <w:r w:rsidRPr="00E257DE">
        <w:rPr>
          <w:rFonts w:ascii="Times New Roman" w:hAnsi="Times New Roman"/>
          <w:sz w:val="28"/>
          <w:szCs w:val="28"/>
        </w:rPr>
        <w:t xml:space="preserve"> образовательными организациями, с центрами профориентации и предприятиями;</w:t>
      </w:r>
    </w:p>
    <w:p w:rsidR="00D97306" w:rsidRPr="00E257DE" w:rsidRDefault="00D97306" w:rsidP="003F07E5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 w:rsidRPr="00E257DE">
        <w:rPr>
          <w:rFonts w:ascii="Times New Roman" w:hAnsi="Times New Roman"/>
          <w:sz w:val="28"/>
          <w:szCs w:val="28"/>
        </w:rPr>
        <w:t>2.6.Результативность профориентационной деятельности учреждения</w:t>
      </w:r>
    </w:p>
    <w:p w:rsidR="00D97306" w:rsidRPr="00E257DE" w:rsidRDefault="00D97306" w:rsidP="00230480">
      <w:pPr>
        <w:shd w:val="clear" w:color="auto" w:fill="FFFFFF"/>
        <w:spacing w:before="100" w:beforeAutospacing="1" w:after="100" w:afterAutospacing="1" w:line="240" w:lineRule="auto"/>
        <w:ind w:right="-1" w:firstLine="284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257DE">
        <w:rPr>
          <w:rFonts w:ascii="Times New Roman" w:hAnsi="Times New Roman"/>
          <w:b/>
          <w:bCs/>
          <w:color w:val="000000"/>
          <w:sz w:val="28"/>
          <w:szCs w:val="28"/>
        </w:rPr>
        <w:t>3.Критерии, показатели и индикаторы оценки. Методы сбора информации.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943"/>
        <w:gridCol w:w="6663"/>
        <w:gridCol w:w="2976"/>
        <w:gridCol w:w="2410"/>
      </w:tblGrid>
      <w:tr w:rsidR="00D97306" w:rsidRPr="003B56EB" w:rsidTr="003B56EB">
        <w:tc>
          <w:tcPr>
            <w:tcW w:w="2943" w:type="dxa"/>
          </w:tcPr>
          <w:p w:rsidR="00D97306" w:rsidRPr="003B56EB" w:rsidRDefault="00D97306" w:rsidP="003B5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6EB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6663" w:type="dxa"/>
          </w:tcPr>
          <w:p w:rsidR="00D97306" w:rsidRPr="003B56EB" w:rsidRDefault="00D97306" w:rsidP="003B56EB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6EB">
              <w:rPr>
                <w:rFonts w:ascii="Times New Roman" w:hAnsi="Times New Roman"/>
                <w:b/>
                <w:sz w:val="24"/>
                <w:szCs w:val="24"/>
              </w:rPr>
              <w:t>Показатели оценки</w:t>
            </w:r>
          </w:p>
        </w:tc>
        <w:tc>
          <w:tcPr>
            <w:tcW w:w="2976" w:type="dxa"/>
          </w:tcPr>
          <w:p w:rsidR="00D97306" w:rsidRPr="003B56EB" w:rsidRDefault="00D97306" w:rsidP="003B56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56EB">
              <w:rPr>
                <w:rFonts w:ascii="Times New Roman" w:hAnsi="Times New Roman"/>
                <w:b/>
              </w:rPr>
              <w:t xml:space="preserve">Индикаторы </w:t>
            </w:r>
          </w:p>
        </w:tc>
        <w:tc>
          <w:tcPr>
            <w:tcW w:w="2410" w:type="dxa"/>
          </w:tcPr>
          <w:p w:rsidR="00D97306" w:rsidRPr="003B56EB" w:rsidRDefault="00D97306" w:rsidP="003B56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56EB">
              <w:rPr>
                <w:rFonts w:ascii="Times New Roman" w:hAnsi="Times New Roman"/>
                <w:b/>
              </w:rPr>
              <w:t xml:space="preserve">Периодичность оценки </w:t>
            </w:r>
          </w:p>
        </w:tc>
      </w:tr>
      <w:tr w:rsidR="00D97306" w:rsidRPr="003B56EB" w:rsidTr="003B56EB">
        <w:tc>
          <w:tcPr>
            <w:tcW w:w="2943" w:type="dxa"/>
          </w:tcPr>
          <w:p w:rsidR="00D97306" w:rsidRPr="003F07E5" w:rsidRDefault="00D97306" w:rsidP="002F3CE5">
            <w:pPr>
              <w:pStyle w:val="a6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2.1 Профессиональная подготовка педагогических кадров к обеспечению деятельности по сопровождению профессионального самоопределения учащихся;</w:t>
            </w:r>
          </w:p>
          <w:p w:rsidR="00D97306" w:rsidRPr="003F07E5" w:rsidRDefault="00D97306" w:rsidP="003B56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 xml:space="preserve">2.1.1 Сформированность  </w:t>
            </w:r>
            <w:proofErr w:type="gramStart"/>
            <w:r w:rsidRPr="003F07E5">
              <w:rPr>
                <w:rFonts w:ascii="Times New Roman" w:hAnsi="Times New Roman"/>
              </w:rPr>
              <w:t xml:space="preserve">( </w:t>
            </w:r>
            <w:proofErr w:type="gramEnd"/>
            <w:r w:rsidRPr="003F07E5">
              <w:rPr>
                <w:rFonts w:ascii="Times New Roman" w:hAnsi="Times New Roman"/>
              </w:rPr>
              <w:t>укомплектованность) воспитательной службы ОУ кадрами для обеспечения профориентационной деятельности, определение сферы ответственности и функционала.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2.1.2. Образование (учебное заведение, год окончания, квалификация и специальность по диплому)  ответственного организатора профориентационной работы в ОУ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2.1.3. Специальная переподготовка педагогических кадров по формированию компетенций сопровождения профессионального самоопределения учащихся. (наименование программы, количество часов, учебное заведение, год обучения)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 xml:space="preserve">2.1.4.Обеспечение </w:t>
            </w:r>
            <w:proofErr w:type="spellStart"/>
            <w:r w:rsidRPr="003F07E5">
              <w:rPr>
                <w:rFonts w:ascii="Times New Roman" w:hAnsi="Times New Roman"/>
              </w:rPr>
              <w:t>внутришкольного</w:t>
            </w:r>
            <w:proofErr w:type="spellEnd"/>
            <w:r w:rsidRPr="003F07E5">
              <w:rPr>
                <w:rFonts w:ascii="Times New Roman" w:hAnsi="Times New Roman"/>
              </w:rPr>
              <w:t xml:space="preserve"> обучения педагогических кадров формам и методам профориентационной деятельности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 xml:space="preserve">2.1.5. Участие педагогических кадров ОУ в районных и городских смотрах-конкурсах педагогических достижений 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 xml:space="preserve"> по профессиональному самоопределению учащихся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 xml:space="preserve"> до 5 баллов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до 5 баллов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до 5 баллов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участие -3 баллов (за каждого участника)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 xml:space="preserve">результативное участие-5 баллов </w:t>
            </w:r>
            <w:proofErr w:type="gramStart"/>
            <w:r w:rsidRPr="003F07E5">
              <w:rPr>
                <w:rFonts w:ascii="Times New Roman" w:hAnsi="Times New Roman"/>
              </w:rPr>
              <w:t xml:space="preserve">( </w:t>
            </w:r>
            <w:proofErr w:type="gramEnd"/>
            <w:r w:rsidRPr="003F07E5">
              <w:rPr>
                <w:rFonts w:ascii="Times New Roman" w:hAnsi="Times New Roman"/>
              </w:rPr>
              <w:t>за каждое призовое место)</w:t>
            </w:r>
          </w:p>
        </w:tc>
        <w:tc>
          <w:tcPr>
            <w:tcW w:w="2410" w:type="dxa"/>
          </w:tcPr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 xml:space="preserve">1 раз в год 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на 01сентября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 xml:space="preserve">1 раз в год 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 xml:space="preserve"> на 01сентября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 xml:space="preserve">1 раз в год 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 xml:space="preserve"> на 31мая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 xml:space="preserve">1 раз в год  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на 31 мая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2 раза в год  на 31.05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и 31.12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</w:tc>
      </w:tr>
      <w:tr w:rsidR="00D97306" w:rsidRPr="003B56EB" w:rsidTr="003B56EB">
        <w:tc>
          <w:tcPr>
            <w:tcW w:w="2943" w:type="dxa"/>
          </w:tcPr>
          <w:p w:rsidR="00D97306" w:rsidRPr="003F07E5" w:rsidRDefault="00D97306" w:rsidP="008D58BB">
            <w:pPr>
              <w:pStyle w:val="a6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 xml:space="preserve">2.2. Показатели организации по охвату  </w:t>
            </w:r>
            <w:proofErr w:type="gramStart"/>
            <w:r w:rsidRPr="003F07E5">
              <w:rPr>
                <w:rFonts w:ascii="Times New Roman" w:hAnsi="Times New Roman"/>
              </w:rPr>
              <w:t>обучающихся</w:t>
            </w:r>
            <w:proofErr w:type="gramEnd"/>
            <w:r w:rsidRPr="003F07E5">
              <w:rPr>
                <w:rFonts w:ascii="Times New Roman" w:hAnsi="Times New Roman"/>
              </w:rPr>
              <w:t xml:space="preserve"> профориентационной </w:t>
            </w:r>
            <w:r w:rsidRPr="003F07E5">
              <w:rPr>
                <w:rFonts w:ascii="Times New Roman" w:hAnsi="Times New Roman"/>
              </w:rPr>
              <w:lastRenderedPageBreak/>
              <w:t>диагностикой</w:t>
            </w:r>
          </w:p>
        </w:tc>
        <w:tc>
          <w:tcPr>
            <w:tcW w:w="6663" w:type="dxa"/>
          </w:tcPr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lastRenderedPageBreak/>
              <w:t xml:space="preserve">2.2.1.Организация тестирования и анкетирования учащихся  специалистами ОУ.. Охват </w:t>
            </w:r>
            <w:proofErr w:type="gramStart"/>
            <w:r w:rsidRPr="003F07E5">
              <w:rPr>
                <w:rFonts w:ascii="Times New Roman" w:hAnsi="Times New Roman"/>
              </w:rPr>
              <w:t>обучающихся</w:t>
            </w:r>
            <w:proofErr w:type="gramEnd"/>
            <w:r w:rsidRPr="003F07E5">
              <w:rPr>
                <w:rFonts w:ascii="Times New Roman" w:hAnsi="Times New Roman"/>
              </w:rPr>
              <w:t>.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lastRenderedPageBreak/>
              <w:t>2.2.2 Организация диагностического тестирования учащихся в рамках федеральных и региональных проектов: «</w:t>
            </w:r>
            <w:proofErr w:type="spellStart"/>
            <w:r w:rsidRPr="003F07E5">
              <w:rPr>
                <w:rFonts w:ascii="Times New Roman" w:hAnsi="Times New Roman"/>
              </w:rPr>
              <w:t>Проектория</w:t>
            </w:r>
            <w:proofErr w:type="spellEnd"/>
            <w:r w:rsidRPr="003F07E5">
              <w:rPr>
                <w:rFonts w:ascii="Times New Roman" w:hAnsi="Times New Roman"/>
              </w:rPr>
              <w:t>», «Билет в будущее», «За собой» и др. Охват обучающихся.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2.2.3. Сотрудничество со специализированными  центрами по обеспечению  профориентационной диагностики. Наличие договоров и результатов тестирования.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2.2.4.Наличие карт индивидуальных маршрутов подготовки учащихся9-11 классов к мотивированному выбору профессии и образовательного профессионального учреждения.</w:t>
            </w:r>
          </w:p>
        </w:tc>
        <w:tc>
          <w:tcPr>
            <w:tcW w:w="2976" w:type="dxa"/>
          </w:tcPr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lastRenderedPageBreak/>
              <w:t xml:space="preserve"> 100% охват уч-ся 9-11 кл.-10 б.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lastRenderedPageBreak/>
              <w:t xml:space="preserve">50 % охват уч-ся 6-11 </w:t>
            </w:r>
            <w:proofErr w:type="spellStart"/>
            <w:r w:rsidRPr="003F07E5">
              <w:rPr>
                <w:rFonts w:ascii="Times New Roman" w:hAnsi="Times New Roman"/>
              </w:rPr>
              <w:t>кл</w:t>
            </w:r>
            <w:proofErr w:type="spellEnd"/>
            <w:r w:rsidRPr="003F07E5">
              <w:rPr>
                <w:rFonts w:ascii="Times New Roman" w:hAnsi="Times New Roman"/>
              </w:rPr>
              <w:t>. -5 баллов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Менее 50% -от 1 до 3 баллов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 xml:space="preserve">Наличие договоров-5 баллов 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Разовое сотрудничество -3 балла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100% охват выпускников-10 баллов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50% охват 5 баллов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Менее 50% от 1 до 3х баллов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lastRenderedPageBreak/>
              <w:t>2 раза в год на 15 декабря  и  15 мая.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 xml:space="preserve">1 раз в год на 15 </w:t>
            </w:r>
            <w:r w:rsidRPr="003F07E5">
              <w:rPr>
                <w:rFonts w:ascii="Times New Roman" w:hAnsi="Times New Roman"/>
              </w:rPr>
              <w:lastRenderedPageBreak/>
              <w:t>декабря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1 раз в год на 15 декабря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2 раза в год на 15 декабря  и  15 мая.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</w:tc>
      </w:tr>
      <w:tr w:rsidR="00D97306" w:rsidRPr="003B56EB" w:rsidTr="003B56EB">
        <w:trPr>
          <w:trHeight w:val="2402"/>
        </w:trPr>
        <w:tc>
          <w:tcPr>
            <w:tcW w:w="2943" w:type="dxa"/>
          </w:tcPr>
          <w:p w:rsidR="00D97306" w:rsidRPr="003F07E5" w:rsidRDefault="00D97306" w:rsidP="003B56EB">
            <w:pPr>
              <w:spacing w:after="0" w:line="240" w:lineRule="auto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lastRenderedPageBreak/>
              <w:t xml:space="preserve">2.3. Обеспечение участия образовательных организаций </w:t>
            </w:r>
          </w:p>
          <w:p w:rsidR="00D97306" w:rsidRPr="003F07E5" w:rsidRDefault="00D97306" w:rsidP="003B56EB">
            <w:pPr>
              <w:spacing w:after="0" w:line="240" w:lineRule="auto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в федеральных,  региональных и районных профориентационных проектах</w:t>
            </w:r>
          </w:p>
        </w:tc>
        <w:tc>
          <w:tcPr>
            <w:tcW w:w="6663" w:type="dxa"/>
          </w:tcPr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2.3.1.Обеспечение участия учащихся 6-11 классов в проектах: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 xml:space="preserve">     -</w:t>
            </w:r>
            <w:proofErr w:type="spellStart"/>
            <w:r w:rsidRPr="003F07E5">
              <w:rPr>
                <w:rFonts w:ascii="Times New Roman" w:hAnsi="Times New Roman"/>
              </w:rPr>
              <w:t>Проектория</w:t>
            </w:r>
            <w:proofErr w:type="spellEnd"/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 xml:space="preserve">    -Билет в будущее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 xml:space="preserve">    -Чемпионаты «Молодые профессионалы»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2.3.2.Обеспечение школьного тура районных конкурсов и игр по профориентации,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2.3.3. Участие в районных играх, конкурсах, фестивалях;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 xml:space="preserve">         результативность участия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2.3.4.Участие в городских играх, конкурсах, фестивалях;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 xml:space="preserve">         результативность участия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2.3.5.Участие в фестивалях, ярмарках и других профориентационных мероприятиях вне школы и района.</w:t>
            </w:r>
          </w:p>
        </w:tc>
        <w:tc>
          <w:tcPr>
            <w:tcW w:w="2976" w:type="dxa"/>
          </w:tcPr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100% охват уч-ся 6-11 кл.-10 б.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50 % охват -5 баллов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Менее 50% -от 1 до 3 баллов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 xml:space="preserve">5 баллов </w:t>
            </w:r>
            <w:proofErr w:type="gramStart"/>
            <w:r w:rsidRPr="003F07E5">
              <w:rPr>
                <w:rFonts w:ascii="Times New Roman" w:hAnsi="Times New Roman"/>
              </w:rPr>
              <w:t xml:space="preserve">( </w:t>
            </w:r>
            <w:proofErr w:type="gramEnd"/>
            <w:r w:rsidRPr="003F07E5">
              <w:rPr>
                <w:rFonts w:ascii="Times New Roman" w:hAnsi="Times New Roman"/>
              </w:rPr>
              <w:t>за каждое мероприятие)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Участие-3 балла</w:t>
            </w:r>
            <w:proofErr w:type="gramStart"/>
            <w:r w:rsidRPr="003F07E5">
              <w:rPr>
                <w:rFonts w:ascii="Times New Roman" w:hAnsi="Times New Roman"/>
              </w:rPr>
              <w:t>.(</w:t>
            </w:r>
            <w:proofErr w:type="gramEnd"/>
            <w:r w:rsidRPr="003F07E5">
              <w:rPr>
                <w:rFonts w:ascii="Times New Roman" w:hAnsi="Times New Roman"/>
              </w:rPr>
              <w:t xml:space="preserve"> за каждое участие)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Результативное участие-5 балло</w:t>
            </w:r>
            <w:proofErr w:type="gramStart"/>
            <w:r w:rsidRPr="003F07E5">
              <w:rPr>
                <w:rFonts w:ascii="Times New Roman" w:hAnsi="Times New Roman"/>
              </w:rPr>
              <w:t>в(</w:t>
            </w:r>
            <w:proofErr w:type="gramEnd"/>
            <w:r w:rsidRPr="003F07E5">
              <w:rPr>
                <w:rFonts w:ascii="Times New Roman" w:hAnsi="Times New Roman"/>
              </w:rPr>
              <w:t xml:space="preserve"> за каждое призовое место)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Участие-3 балла.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 xml:space="preserve">Результативное участие-5 баллов </w:t>
            </w:r>
            <w:proofErr w:type="gramStart"/>
            <w:r w:rsidRPr="003F07E5">
              <w:rPr>
                <w:rFonts w:ascii="Times New Roman" w:hAnsi="Times New Roman"/>
              </w:rPr>
              <w:t xml:space="preserve">( </w:t>
            </w:r>
            <w:proofErr w:type="gramEnd"/>
            <w:r w:rsidRPr="003F07E5">
              <w:rPr>
                <w:rFonts w:ascii="Times New Roman" w:hAnsi="Times New Roman"/>
              </w:rPr>
              <w:t>см. выше)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Участие-3 балла.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Результативное участие-5 баллов.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( см. выше)</w:t>
            </w:r>
          </w:p>
        </w:tc>
        <w:tc>
          <w:tcPr>
            <w:tcW w:w="2410" w:type="dxa"/>
          </w:tcPr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2 раза в год на 15 декабря и 15 мая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1 раз в год на 15 мая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 xml:space="preserve">2 раза в год  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 xml:space="preserve">на15 декабря и 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15 мая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 xml:space="preserve">1 раз в год  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на 15 мая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 xml:space="preserve">2 раза в год  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 xml:space="preserve">на15 декабря и 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15 мая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</w:tc>
      </w:tr>
      <w:tr w:rsidR="00D97306" w:rsidRPr="003B56EB" w:rsidTr="003B56EB">
        <w:tc>
          <w:tcPr>
            <w:tcW w:w="2943" w:type="dxa"/>
          </w:tcPr>
          <w:p w:rsidR="00D97306" w:rsidRPr="003F07E5" w:rsidRDefault="00D97306" w:rsidP="00733D11">
            <w:pPr>
              <w:pStyle w:val="a6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 xml:space="preserve">2.4. Реализации профильных и </w:t>
            </w:r>
            <w:proofErr w:type="spellStart"/>
            <w:r w:rsidRPr="003F07E5">
              <w:rPr>
                <w:rFonts w:ascii="Times New Roman" w:hAnsi="Times New Roman"/>
              </w:rPr>
              <w:t>предпрофильных</w:t>
            </w:r>
            <w:proofErr w:type="spellEnd"/>
            <w:r w:rsidRPr="003F07E5">
              <w:rPr>
                <w:rFonts w:ascii="Times New Roman" w:hAnsi="Times New Roman"/>
              </w:rPr>
              <w:t xml:space="preserve"> программ, программ внеурочной деятельности по формированию у учащихся </w:t>
            </w:r>
            <w:r w:rsidRPr="003F07E5">
              <w:rPr>
                <w:rFonts w:ascii="Times New Roman" w:hAnsi="Times New Roman"/>
              </w:rPr>
              <w:lastRenderedPageBreak/>
              <w:t>компетенций профессионального самоопределения</w:t>
            </w:r>
            <w:proofErr w:type="gramStart"/>
            <w:r w:rsidRPr="003F07E5"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D97306" w:rsidRPr="003F07E5" w:rsidRDefault="00D97306" w:rsidP="003B56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lastRenderedPageBreak/>
              <w:t xml:space="preserve">2.4.1.Наличие профильных и </w:t>
            </w:r>
            <w:proofErr w:type="spellStart"/>
            <w:r w:rsidRPr="003F07E5">
              <w:rPr>
                <w:rFonts w:ascii="Times New Roman" w:hAnsi="Times New Roman"/>
              </w:rPr>
              <w:t>предпрофильных</w:t>
            </w:r>
            <w:proofErr w:type="spellEnd"/>
            <w:r w:rsidRPr="003F07E5">
              <w:rPr>
                <w:rFonts w:ascii="Times New Roman" w:hAnsi="Times New Roman"/>
              </w:rPr>
              <w:t xml:space="preserve"> программ; охват учащихся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 xml:space="preserve">2.4.2.Наличие внеурочных программ </w:t>
            </w:r>
            <w:proofErr w:type="spellStart"/>
            <w:r w:rsidRPr="003F07E5">
              <w:rPr>
                <w:rFonts w:ascii="Times New Roman" w:hAnsi="Times New Roman"/>
              </w:rPr>
              <w:t>профориентационного</w:t>
            </w:r>
            <w:proofErr w:type="spellEnd"/>
            <w:r w:rsidRPr="003F07E5">
              <w:rPr>
                <w:rFonts w:ascii="Times New Roman" w:hAnsi="Times New Roman"/>
              </w:rPr>
              <w:t xml:space="preserve"> содержания, охват учащихся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2.4.3. Наличие программ профориентационной направленности в ОДОД  ОУ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 xml:space="preserve">2.4.4.Сформированность компетенций профессионального самоопределения учащихся. Анализ  анкетирования </w:t>
            </w:r>
            <w:proofErr w:type="gramStart"/>
            <w:r w:rsidRPr="003F07E5">
              <w:rPr>
                <w:rFonts w:ascii="Times New Roman" w:hAnsi="Times New Roman"/>
              </w:rPr>
              <w:t xml:space="preserve">( </w:t>
            </w:r>
            <w:proofErr w:type="gramEnd"/>
            <w:r w:rsidRPr="003F07E5">
              <w:rPr>
                <w:rFonts w:ascii="Times New Roman" w:hAnsi="Times New Roman"/>
              </w:rPr>
              <w:t>справки ОУ)</w:t>
            </w:r>
          </w:p>
        </w:tc>
        <w:tc>
          <w:tcPr>
            <w:tcW w:w="2976" w:type="dxa"/>
          </w:tcPr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lastRenderedPageBreak/>
              <w:t>40% охват уч-ся 6-11 кл.-10 б.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30% охват -5 баллов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Менее 10% -от 1 до 3 баллов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lastRenderedPageBreak/>
              <w:t>До 10 баллов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До 10 баллов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lastRenderedPageBreak/>
              <w:t xml:space="preserve"> 1 раз на 10 сентября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1 раз на 10 сентября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1 раз на 31 мая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1 раз на 31 мая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</w:tc>
      </w:tr>
      <w:tr w:rsidR="00D97306" w:rsidRPr="003B56EB" w:rsidTr="003B56EB">
        <w:tc>
          <w:tcPr>
            <w:tcW w:w="2943" w:type="dxa"/>
          </w:tcPr>
          <w:p w:rsidR="00D97306" w:rsidRPr="003F07E5" w:rsidRDefault="00D97306" w:rsidP="003B56EB">
            <w:pPr>
              <w:spacing w:after="0" w:line="240" w:lineRule="auto"/>
              <w:ind w:right="-150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lastRenderedPageBreak/>
              <w:t>2.5. Организация социального партнерства с высшими, средними профессиональными образовательными организациями, с  центрами профориентации и предприятиями, родительской общественностью</w:t>
            </w:r>
          </w:p>
        </w:tc>
        <w:tc>
          <w:tcPr>
            <w:tcW w:w="6663" w:type="dxa"/>
          </w:tcPr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2.5.1.Наличие договорных отношений с социальными партнерами и планов сотрудничества (Справка ОУ)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2.5.2.Организация  стабильного сотрудничества вне договорных отношений: примеры сотрудничества. (Справка ОУ)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2.5.3.Организация профессиональных проб на базах ВУЗов, СПО, предприятий, примеры реализации (справка ОУ)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2.5.4.Организация профориентационных экскурсий: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 xml:space="preserve">         - на предприятия, в/части, учреждения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 xml:space="preserve">         -</w:t>
            </w:r>
            <w:proofErr w:type="spellStart"/>
            <w:r w:rsidRPr="003F07E5">
              <w:rPr>
                <w:rFonts w:ascii="Times New Roman" w:hAnsi="Times New Roman"/>
              </w:rPr>
              <w:t>профориентационные</w:t>
            </w:r>
            <w:proofErr w:type="spellEnd"/>
            <w:r w:rsidRPr="003F07E5">
              <w:rPr>
                <w:rFonts w:ascii="Times New Roman" w:hAnsi="Times New Roman"/>
              </w:rPr>
              <w:t xml:space="preserve"> музеи  </w:t>
            </w:r>
            <w:proofErr w:type="gramStart"/>
            <w:r w:rsidRPr="003F07E5">
              <w:rPr>
                <w:rFonts w:ascii="Times New Roman" w:hAnsi="Times New Roman"/>
              </w:rPr>
              <w:t xml:space="preserve">( </w:t>
            </w:r>
            <w:proofErr w:type="gramEnd"/>
            <w:r w:rsidRPr="003F07E5">
              <w:rPr>
                <w:rFonts w:ascii="Times New Roman" w:hAnsi="Times New Roman"/>
              </w:rPr>
              <w:t>в т.ч. музеи ВУЗов)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 xml:space="preserve">         -</w:t>
            </w:r>
            <w:proofErr w:type="spellStart"/>
            <w:r w:rsidRPr="003F07E5">
              <w:rPr>
                <w:rFonts w:ascii="Times New Roman" w:hAnsi="Times New Roman"/>
              </w:rPr>
              <w:t>профориентационные</w:t>
            </w:r>
            <w:proofErr w:type="spellEnd"/>
            <w:r w:rsidRPr="003F07E5">
              <w:rPr>
                <w:rFonts w:ascii="Times New Roman" w:hAnsi="Times New Roman"/>
              </w:rPr>
              <w:t xml:space="preserve"> центры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2.5.5.Включение родительской общественности в профориентационную работу ОУ</w:t>
            </w:r>
            <w:proofErr w:type="gramStart"/>
            <w:r w:rsidRPr="003F07E5">
              <w:rPr>
                <w:rFonts w:ascii="Times New Roman" w:hAnsi="Times New Roman"/>
              </w:rPr>
              <w:t>.(</w:t>
            </w:r>
            <w:proofErr w:type="gramEnd"/>
            <w:r w:rsidRPr="003F07E5">
              <w:rPr>
                <w:rFonts w:ascii="Times New Roman" w:hAnsi="Times New Roman"/>
              </w:rPr>
              <w:t>примеры)</w:t>
            </w:r>
          </w:p>
        </w:tc>
        <w:tc>
          <w:tcPr>
            <w:tcW w:w="2976" w:type="dxa"/>
          </w:tcPr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5 баллов (за каждый договор)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3 балла (за эффективность сотрудничества)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До 10 баллов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До  10 баллов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 xml:space="preserve"> до 10 баллов</w:t>
            </w:r>
          </w:p>
        </w:tc>
        <w:tc>
          <w:tcPr>
            <w:tcW w:w="2410" w:type="dxa"/>
          </w:tcPr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 xml:space="preserve">2 раза в год 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 xml:space="preserve"> на15 декабря и 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на 15 мая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 xml:space="preserve">2 раза в год 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 xml:space="preserve"> на15 декабря и 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на 15 мая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 xml:space="preserve">2 раза в год 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 xml:space="preserve"> на15 декабря и 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на 15 мая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1 раз на 31 мая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1 раз на 31 мая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</w:tc>
      </w:tr>
      <w:tr w:rsidR="00D97306" w:rsidRPr="003B56EB" w:rsidTr="003B56EB">
        <w:tc>
          <w:tcPr>
            <w:tcW w:w="2943" w:type="dxa"/>
          </w:tcPr>
          <w:p w:rsidR="00D97306" w:rsidRPr="003F07E5" w:rsidRDefault="00D97306" w:rsidP="00733D11">
            <w:pPr>
              <w:pStyle w:val="a6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2.6.Результативность профориентационной деятельности учреждения</w:t>
            </w:r>
          </w:p>
          <w:p w:rsidR="00D97306" w:rsidRPr="003F07E5" w:rsidRDefault="00D97306" w:rsidP="003B56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2.6.1.Количество выпускников ОУ определившихся с профессионально-образовательным маршрутом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( диагностическое тестирование)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2.6.2.Количество выпускников реализовавших свои планы, поступивших в ВУЗы и СПО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(Справка ОУ)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2.6.3. Наличие интересных форм профориентационных мероприятий в ОУ для всех возрастных групп и в ОДОД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2.6.4. Удовлетворенность родителей организацией педагогического сопровождения профессионального самоопределения учащихся; уровнем взаимодействия  ОУ с семьей (анкетирование родителей)</w:t>
            </w:r>
          </w:p>
        </w:tc>
        <w:tc>
          <w:tcPr>
            <w:tcW w:w="2976" w:type="dxa"/>
          </w:tcPr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100% -10 баллов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50% -5 баллов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Менее 50%-3 балла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до 10 баллов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до 10 баллов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до 5 баллов</w:t>
            </w:r>
          </w:p>
        </w:tc>
        <w:tc>
          <w:tcPr>
            <w:tcW w:w="2410" w:type="dxa"/>
          </w:tcPr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 xml:space="preserve">2 раза в год 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 xml:space="preserve"> на15 декабря и 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на 31 марта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1 раз на 31 декабря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1 раз на 31 декабря</w:t>
            </w: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3B56EB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</w:p>
          <w:p w:rsidR="00D97306" w:rsidRPr="003F07E5" w:rsidRDefault="00D97306" w:rsidP="00230480">
            <w:pPr>
              <w:spacing w:after="0" w:line="240" w:lineRule="auto"/>
              <w:ind w:right="-24"/>
              <w:rPr>
                <w:rFonts w:ascii="Times New Roman" w:hAnsi="Times New Roman"/>
              </w:rPr>
            </w:pPr>
            <w:r w:rsidRPr="003F07E5">
              <w:rPr>
                <w:rFonts w:ascii="Times New Roman" w:hAnsi="Times New Roman"/>
              </w:rPr>
              <w:t>1 раз на 15 мая</w:t>
            </w:r>
          </w:p>
        </w:tc>
      </w:tr>
    </w:tbl>
    <w:p w:rsidR="00230480" w:rsidRDefault="00230480" w:rsidP="002304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693E" w:rsidRDefault="0059693E" w:rsidP="002304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7306" w:rsidRPr="003F07E5" w:rsidRDefault="00D97306" w:rsidP="00230480">
      <w:pPr>
        <w:jc w:val="center"/>
        <w:rPr>
          <w:rFonts w:ascii="Times New Roman" w:hAnsi="Times New Roman"/>
          <w:b/>
          <w:sz w:val="28"/>
          <w:szCs w:val="28"/>
        </w:rPr>
      </w:pPr>
      <w:r w:rsidRPr="003F07E5">
        <w:rPr>
          <w:rFonts w:ascii="Times New Roman" w:hAnsi="Times New Roman"/>
          <w:b/>
          <w:sz w:val="28"/>
          <w:szCs w:val="28"/>
        </w:rPr>
        <w:lastRenderedPageBreak/>
        <w:t xml:space="preserve">Методы </w:t>
      </w:r>
      <w:r w:rsidR="00230480">
        <w:rPr>
          <w:rFonts w:ascii="Times New Roman" w:hAnsi="Times New Roman"/>
          <w:b/>
          <w:sz w:val="28"/>
          <w:szCs w:val="28"/>
        </w:rPr>
        <w:t xml:space="preserve">и периодичность </w:t>
      </w:r>
      <w:r w:rsidR="00230480" w:rsidRPr="00E67B99">
        <w:rPr>
          <w:rFonts w:ascii="Times New Roman" w:hAnsi="Times New Roman"/>
          <w:b/>
          <w:sz w:val="28"/>
          <w:szCs w:val="28"/>
        </w:rPr>
        <w:t>сбора информации</w:t>
      </w:r>
    </w:p>
    <w:p w:rsidR="00D97306" w:rsidRPr="003F07E5" w:rsidRDefault="00D97306" w:rsidP="002E155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F07E5">
        <w:rPr>
          <w:rFonts w:ascii="Times New Roman" w:hAnsi="Times New Roman"/>
          <w:sz w:val="28"/>
          <w:szCs w:val="28"/>
        </w:rPr>
        <w:t>Информация по профессиональной подготовке</w:t>
      </w:r>
      <w:r w:rsidR="003F07E5">
        <w:rPr>
          <w:rFonts w:ascii="Times New Roman" w:hAnsi="Times New Roman"/>
          <w:sz w:val="28"/>
          <w:szCs w:val="28"/>
        </w:rPr>
        <w:t xml:space="preserve"> </w:t>
      </w:r>
      <w:r w:rsidRPr="003F07E5">
        <w:rPr>
          <w:rFonts w:ascii="Times New Roman" w:hAnsi="Times New Roman"/>
          <w:sz w:val="28"/>
          <w:szCs w:val="28"/>
        </w:rPr>
        <w:t>педагогических кадров к работе по сопровождению профессионального самоопределения учащихся  собирается  традиционными методами.</w:t>
      </w:r>
    </w:p>
    <w:p w:rsidR="00D97306" w:rsidRPr="003F07E5" w:rsidRDefault="00D97306" w:rsidP="002E155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F07E5">
        <w:rPr>
          <w:rFonts w:ascii="Times New Roman" w:hAnsi="Times New Roman"/>
          <w:sz w:val="28"/>
          <w:szCs w:val="28"/>
        </w:rPr>
        <w:t>Информация по охвату обучающихся профориентационной диагностикой посредством информационных систем и традиционными методами.</w:t>
      </w:r>
    </w:p>
    <w:p w:rsidR="00D97306" w:rsidRPr="003F07E5" w:rsidRDefault="00D97306" w:rsidP="002E155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F07E5">
        <w:rPr>
          <w:rFonts w:ascii="Times New Roman" w:hAnsi="Times New Roman"/>
          <w:sz w:val="28"/>
          <w:szCs w:val="28"/>
        </w:rPr>
        <w:t>Информация по обеспечению участия образовательных организаций в федеральных</w:t>
      </w:r>
      <w:proofErr w:type="gramStart"/>
      <w:r w:rsidRPr="003F07E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7732D8">
        <w:rPr>
          <w:rFonts w:ascii="Times New Roman" w:hAnsi="Times New Roman"/>
          <w:sz w:val="28"/>
          <w:szCs w:val="28"/>
        </w:rPr>
        <w:t xml:space="preserve"> </w:t>
      </w:r>
      <w:r w:rsidRPr="003F07E5">
        <w:rPr>
          <w:rFonts w:ascii="Times New Roman" w:hAnsi="Times New Roman"/>
          <w:sz w:val="28"/>
          <w:szCs w:val="28"/>
        </w:rPr>
        <w:t>региональных и районных профориентационных проектах собирается посредством информационных систем и традиционными методами.</w:t>
      </w:r>
    </w:p>
    <w:p w:rsidR="00D97306" w:rsidRPr="003F07E5" w:rsidRDefault="00D97306" w:rsidP="00903E7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F07E5">
        <w:rPr>
          <w:rFonts w:ascii="Times New Roman" w:hAnsi="Times New Roman"/>
          <w:sz w:val="28"/>
          <w:szCs w:val="28"/>
        </w:rPr>
        <w:t xml:space="preserve">Информация о реализации программ </w:t>
      </w:r>
      <w:proofErr w:type="spellStart"/>
      <w:r w:rsidRPr="003F07E5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3F07E5">
        <w:rPr>
          <w:rFonts w:ascii="Times New Roman" w:hAnsi="Times New Roman"/>
          <w:sz w:val="28"/>
          <w:szCs w:val="28"/>
        </w:rPr>
        <w:t xml:space="preserve"> подготовки и внеурочной деятельности собирается посредством информационных систем и традиционными методами.</w:t>
      </w:r>
    </w:p>
    <w:p w:rsidR="00D97306" w:rsidRPr="003F07E5" w:rsidRDefault="00D97306" w:rsidP="00903E7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F07E5">
        <w:rPr>
          <w:rFonts w:ascii="Times New Roman" w:hAnsi="Times New Roman"/>
          <w:sz w:val="28"/>
          <w:szCs w:val="28"/>
        </w:rPr>
        <w:t>Информация по обеспечению социального партнерства с ВУЗами, колледжами, предприятиями и др. организациями осуществляется традиционными методами.</w:t>
      </w:r>
    </w:p>
    <w:p w:rsidR="00D97306" w:rsidRDefault="00D97306" w:rsidP="00903E7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F07E5">
        <w:rPr>
          <w:rFonts w:ascii="Times New Roman" w:hAnsi="Times New Roman"/>
          <w:sz w:val="28"/>
          <w:szCs w:val="28"/>
        </w:rPr>
        <w:t>Информация по показателям результативности профориентационной деятельности образовательных учреждений формируется посредством информационных систем и традиционными методами.</w:t>
      </w:r>
    </w:p>
    <w:p w:rsidR="00E54E52" w:rsidRPr="00D54A21" w:rsidRDefault="00230480" w:rsidP="00903E75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FF0000"/>
          <w:sz w:val="28"/>
          <w:szCs w:val="28"/>
        </w:rPr>
      </w:pPr>
      <w:r w:rsidRPr="00E67B99">
        <w:rPr>
          <w:rFonts w:ascii="Times New Roman" w:hAnsi="Times New Roman"/>
          <w:sz w:val="28"/>
          <w:szCs w:val="28"/>
        </w:rPr>
        <w:t>Мониторинг эффективности работы образовательных организаций Красносельского района Санкт-Петербурга</w:t>
      </w:r>
      <w:r w:rsidRPr="008C60B6">
        <w:rPr>
          <w:rFonts w:ascii="Times New Roman" w:hAnsi="Times New Roman"/>
          <w:sz w:val="28"/>
          <w:szCs w:val="28"/>
        </w:rPr>
        <w:t xml:space="preserve"> по сопровождению профессионального самоопределения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0B6">
        <w:rPr>
          <w:rFonts w:ascii="Times New Roman" w:hAnsi="Times New Roman"/>
          <w:sz w:val="28"/>
          <w:szCs w:val="28"/>
        </w:rPr>
        <w:t xml:space="preserve">профориентации учащихся проводится один-два раза </w:t>
      </w:r>
      <w:r w:rsidRPr="008C60B6">
        <w:rPr>
          <w:rFonts w:ascii="Times New Roman" w:hAnsi="Times New Roman"/>
          <w:sz w:val="28"/>
          <w:szCs w:val="28"/>
        </w:rPr>
        <w:br/>
        <w:t>в год с 01 по 20 декабря и с 01 п</w:t>
      </w:r>
      <w:r w:rsidR="00582271">
        <w:rPr>
          <w:rFonts w:ascii="Times New Roman" w:hAnsi="Times New Roman"/>
          <w:sz w:val="28"/>
          <w:szCs w:val="28"/>
        </w:rPr>
        <w:t>о 25 мая текущего учебного года.</w:t>
      </w:r>
      <w:bookmarkStart w:id="0" w:name="_GoBack"/>
      <w:bookmarkEnd w:id="0"/>
    </w:p>
    <w:sectPr w:rsidR="00E54E52" w:rsidRPr="00D54A21" w:rsidSect="00A76AF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F44"/>
    <w:multiLevelType w:val="hybridMultilevel"/>
    <w:tmpl w:val="C540B722"/>
    <w:lvl w:ilvl="0" w:tplc="1DA0E0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35CA9"/>
    <w:multiLevelType w:val="multilevel"/>
    <w:tmpl w:val="35D4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74330"/>
    <w:multiLevelType w:val="multilevel"/>
    <w:tmpl w:val="F33CCFB2"/>
    <w:lvl w:ilvl="0">
      <w:start w:val="1"/>
      <w:numFmt w:val="decimal"/>
      <w:lvlText w:val="%1."/>
      <w:lvlJc w:val="left"/>
      <w:pPr>
        <w:ind w:left="801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4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0A77FCE"/>
    <w:multiLevelType w:val="multilevel"/>
    <w:tmpl w:val="A57C21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C9309D"/>
    <w:multiLevelType w:val="hybridMultilevel"/>
    <w:tmpl w:val="44A6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210105"/>
    <w:multiLevelType w:val="hybridMultilevel"/>
    <w:tmpl w:val="7730FEB0"/>
    <w:lvl w:ilvl="0" w:tplc="F09C5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F606A"/>
    <w:multiLevelType w:val="hybridMultilevel"/>
    <w:tmpl w:val="F9F863EA"/>
    <w:lvl w:ilvl="0" w:tplc="51B4CFE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4B"/>
    <w:rsid w:val="00021FD2"/>
    <w:rsid w:val="000B0711"/>
    <w:rsid w:val="000D288A"/>
    <w:rsid w:val="001027EE"/>
    <w:rsid w:val="00120EB4"/>
    <w:rsid w:val="00141618"/>
    <w:rsid w:val="00156D29"/>
    <w:rsid w:val="001D400A"/>
    <w:rsid w:val="00213399"/>
    <w:rsid w:val="00230480"/>
    <w:rsid w:val="00230793"/>
    <w:rsid w:val="00237736"/>
    <w:rsid w:val="0026792A"/>
    <w:rsid w:val="00270D17"/>
    <w:rsid w:val="00286456"/>
    <w:rsid w:val="002A3FC3"/>
    <w:rsid w:val="002B6132"/>
    <w:rsid w:val="002D52E9"/>
    <w:rsid w:val="002E1558"/>
    <w:rsid w:val="002F3CE5"/>
    <w:rsid w:val="00311CF6"/>
    <w:rsid w:val="003475B9"/>
    <w:rsid w:val="003529BF"/>
    <w:rsid w:val="00375779"/>
    <w:rsid w:val="0039109A"/>
    <w:rsid w:val="003A50A8"/>
    <w:rsid w:val="003B56EB"/>
    <w:rsid w:val="003D785C"/>
    <w:rsid w:val="003E008D"/>
    <w:rsid w:val="003F07E5"/>
    <w:rsid w:val="00440B83"/>
    <w:rsid w:val="004526F4"/>
    <w:rsid w:val="00452AA4"/>
    <w:rsid w:val="00454DDB"/>
    <w:rsid w:val="00462537"/>
    <w:rsid w:val="00473653"/>
    <w:rsid w:val="00520198"/>
    <w:rsid w:val="00532444"/>
    <w:rsid w:val="00560A01"/>
    <w:rsid w:val="00582271"/>
    <w:rsid w:val="0059693E"/>
    <w:rsid w:val="00695E5D"/>
    <w:rsid w:val="006A3032"/>
    <w:rsid w:val="00733D11"/>
    <w:rsid w:val="00756676"/>
    <w:rsid w:val="00757035"/>
    <w:rsid w:val="007732D8"/>
    <w:rsid w:val="00785458"/>
    <w:rsid w:val="00794D10"/>
    <w:rsid w:val="007A6C0B"/>
    <w:rsid w:val="007A6F72"/>
    <w:rsid w:val="007E493B"/>
    <w:rsid w:val="007F785E"/>
    <w:rsid w:val="008321E2"/>
    <w:rsid w:val="008329F1"/>
    <w:rsid w:val="008A02F6"/>
    <w:rsid w:val="008C354B"/>
    <w:rsid w:val="008D58BB"/>
    <w:rsid w:val="008D7BDA"/>
    <w:rsid w:val="008E4393"/>
    <w:rsid w:val="00903E75"/>
    <w:rsid w:val="00924C1E"/>
    <w:rsid w:val="00925007"/>
    <w:rsid w:val="009379A3"/>
    <w:rsid w:val="00946243"/>
    <w:rsid w:val="009531AF"/>
    <w:rsid w:val="009B33C6"/>
    <w:rsid w:val="009C03AB"/>
    <w:rsid w:val="009D0E62"/>
    <w:rsid w:val="00A13C58"/>
    <w:rsid w:val="00A30EFC"/>
    <w:rsid w:val="00A47C55"/>
    <w:rsid w:val="00A76AF3"/>
    <w:rsid w:val="00B01084"/>
    <w:rsid w:val="00B02D5D"/>
    <w:rsid w:val="00B04518"/>
    <w:rsid w:val="00B22DC8"/>
    <w:rsid w:val="00B6049A"/>
    <w:rsid w:val="00B64C05"/>
    <w:rsid w:val="00B7597A"/>
    <w:rsid w:val="00B945FB"/>
    <w:rsid w:val="00BB16E7"/>
    <w:rsid w:val="00BB6927"/>
    <w:rsid w:val="00C02958"/>
    <w:rsid w:val="00C34917"/>
    <w:rsid w:val="00C43991"/>
    <w:rsid w:val="00CD1D20"/>
    <w:rsid w:val="00D2406B"/>
    <w:rsid w:val="00D266B1"/>
    <w:rsid w:val="00D34D92"/>
    <w:rsid w:val="00D54A21"/>
    <w:rsid w:val="00D65143"/>
    <w:rsid w:val="00D8773B"/>
    <w:rsid w:val="00D96331"/>
    <w:rsid w:val="00D97306"/>
    <w:rsid w:val="00DB11C3"/>
    <w:rsid w:val="00DD17C9"/>
    <w:rsid w:val="00DD398F"/>
    <w:rsid w:val="00DE2ACA"/>
    <w:rsid w:val="00DE627F"/>
    <w:rsid w:val="00E000CC"/>
    <w:rsid w:val="00E01885"/>
    <w:rsid w:val="00E07E52"/>
    <w:rsid w:val="00E257DE"/>
    <w:rsid w:val="00E54E52"/>
    <w:rsid w:val="00E56E16"/>
    <w:rsid w:val="00EF0B9C"/>
    <w:rsid w:val="00F01E3A"/>
    <w:rsid w:val="00F3623A"/>
    <w:rsid w:val="00F41DD7"/>
    <w:rsid w:val="00F60A70"/>
    <w:rsid w:val="00FC2445"/>
    <w:rsid w:val="00FE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354B"/>
    <w:pPr>
      <w:ind w:left="720"/>
      <w:contextualSpacing/>
    </w:pPr>
  </w:style>
  <w:style w:type="table" w:styleId="a4">
    <w:name w:val="Table Grid"/>
    <w:basedOn w:val="a1"/>
    <w:uiPriority w:val="99"/>
    <w:rsid w:val="00A76A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BB16E7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2F3CE5"/>
  </w:style>
  <w:style w:type="paragraph" w:styleId="a7">
    <w:name w:val="Balloon Text"/>
    <w:basedOn w:val="a"/>
    <w:link w:val="a8"/>
    <w:uiPriority w:val="99"/>
    <w:semiHidden/>
    <w:rsid w:val="0026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67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354B"/>
    <w:pPr>
      <w:ind w:left="720"/>
      <w:contextualSpacing/>
    </w:pPr>
  </w:style>
  <w:style w:type="table" w:styleId="a4">
    <w:name w:val="Table Grid"/>
    <w:basedOn w:val="a1"/>
    <w:uiPriority w:val="99"/>
    <w:rsid w:val="00A76A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BB16E7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2F3CE5"/>
  </w:style>
  <w:style w:type="paragraph" w:styleId="a7">
    <w:name w:val="Balloon Text"/>
    <w:basedOn w:val="a"/>
    <w:link w:val="a8"/>
    <w:uiPriority w:val="99"/>
    <w:semiHidden/>
    <w:rsid w:val="0026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67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1340</Words>
  <Characters>10043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Оля</cp:lastModifiedBy>
  <cp:revision>6</cp:revision>
  <cp:lastPrinted>2021-08-11T13:52:00Z</cp:lastPrinted>
  <dcterms:created xsi:type="dcterms:W3CDTF">2021-08-18T15:41:00Z</dcterms:created>
  <dcterms:modified xsi:type="dcterms:W3CDTF">2021-08-25T15:04:00Z</dcterms:modified>
</cp:coreProperties>
</file>