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55" w:rsidRPr="00600709" w:rsidRDefault="000F4C55" w:rsidP="00600709">
      <w:pPr>
        <w:jc w:val="right"/>
        <w:rPr>
          <w:rFonts w:ascii="Monotype Corsiva" w:hAnsi="Monotype Corsiva" w:cs="Times New Roman"/>
          <w:sz w:val="32"/>
          <w:szCs w:val="32"/>
        </w:rPr>
      </w:pPr>
      <w:r w:rsidRPr="000F4C55">
        <w:rPr>
          <w:rFonts w:ascii="Monotype Corsiva" w:hAnsi="Monotype Corsiva" w:cs="Times New Roman"/>
          <w:sz w:val="32"/>
          <w:szCs w:val="32"/>
        </w:rPr>
        <w:t xml:space="preserve">«Талантам надо помогать, бездарности пробьются сами»,                       </w:t>
      </w:r>
      <w:r>
        <w:rPr>
          <w:rFonts w:ascii="Monotype Corsiva" w:hAnsi="Monotype Corsiva" w:cs="Times New Roman"/>
          <w:sz w:val="32"/>
          <w:szCs w:val="32"/>
        </w:rPr>
        <w:t xml:space="preserve">                   </w:t>
      </w:r>
      <w:r w:rsidRPr="000F4C55">
        <w:rPr>
          <w:rFonts w:ascii="Monotype Corsiva" w:hAnsi="Monotype Corsiva" w:cs="Times New Roman"/>
          <w:sz w:val="32"/>
          <w:szCs w:val="32"/>
        </w:rPr>
        <w:t xml:space="preserve">   </w:t>
      </w:r>
      <w:r>
        <w:rPr>
          <w:rFonts w:ascii="Monotype Corsiva" w:hAnsi="Monotype Corsiva" w:cs="Times New Roman"/>
          <w:sz w:val="32"/>
          <w:szCs w:val="32"/>
        </w:rPr>
        <w:t xml:space="preserve">- </w:t>
      </w:r>
      <w:r w:rsidRPr="000F4C55">
        <w:rPr>
          <w:rFonts w:ascii="Monotype Corsiva" w:hAnsi="Monotype Corsiva" w:cs="Times New Roman"/>
          <w:sz w:val="32"/>
          <w:szCs w:val="32"/>
        </w:rPr>
        <w:t>сказал поэт. Эта мысль актуальна до сих пор.</w:t>
      </w:r>
    </w:p>
    <w:p w:rsidR="000F4C55" w:rsidRDefault="000F4C55" w:rsidP="000F4C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родителям одаренных детей</w:t>
      </w:r>
      <w:r w:rsidR="006007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одаренные дети очень самолюбивы, ранимы, с обостренной чувствительностью, не очень удачная шутка может надолго выбить их из колеи.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Постарайтесь создать благоприятную атмосферу общения с ребенком. 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доброжелательны, не критикуйте. 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Прислушивайтесь к вопросам ребенка, отмечайте, чем ребенок предпочитает заниматься, наблюдайте за его естественными интересами и изучайте их. 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Организуйте дополнительные занятия по развитию той сферы интересов, в которой ребенок проявляет себя в большей степени. 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честными. Все дети весьма чувствительны ко лжи, а к одаренным детям это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отностится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большей степени. </w:t>
      </w:r>
    </w:p>
    <w:p w:rsidR="00600709" w:rsidRDefault="00600709" w:rsidP="0060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Старайтесь вовремя уловить изменения в ребенке. Они могут выражаться в неординарных вопросах или поведении. </w:t>
      </w:r>
    </w:p>
    <w:p w:rsidR="00600709" w:rsidRDefault="00600709" w:rsidP="006007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709" w:rsidRDefault="00600709" w:rsidP="006007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709" w:rsidRPr="00600709" w:rsidRDefault="00600709" w:rsidP="00600709">
      <w:pPr>
        <w:jc w:val="center"/>
        <w:rPr>
          <w:rFonts w:ascii="Monotype Corsiva" w:hAnsi="Monotype Corsiva" w:cs="Times New Roman"/>
          <w:sz w:val="32"/>
          <w:szCs w:val="32"/>
        </w:rPr>
      </w:pPr>
      <w:r w:rsidRPr="00600709">
        <w:rPr>
          <w:rFonts w:ascii="Monotype Corsiva" w:hAnsi="Monotype Corsiva" w:cs="Times New Roman"/>
          <w:sz w:val="32"/>
          <w:szCs w:val="32"/>
        </w:rPr>
        <w:t xml:space="preserve">Одаренные дети – </w:t>
      </w:r>
    </w:p>
    <w:p w:rsidR="00600709" w:rsidRPr="00600709" w:rsidRDefault="00600709" w:rsidP="00600709">
      <w:pPr>
        <w:jc w:val="center"/>
        <w:rPr>
          <w:rFonts w:ascii="Monotype Corsiva" w:hAnsi="Monotype Corsiva" w:cs="Times New Roman"/>
          <w:sz w:val="32"/>
          <w:szCs w:val="32"/>
        </w:rPr>
      </w:pPr>
      <w:r w:rsidRPr="00600709">
        <w:rPr>
          <w:rFonts w:ascii="Monotype Corsiva" w:hAnsi="Monotype Corsiva" w:cs="Times New Roman"/>
          <w:sz w:val="32"/>
          <w:szCs w:val="32"/>
        </w:rPr>
        <w:t>дети, обнаруживающие ту или иную специальную или общую одаренность.</w:t>
      </w:r>
    </w:p>
    <w:p w:rsidR="00600709" w:rsidRPr="00600709" w:rsidRDefault="00600709" w:rsidP="00600709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600709" w:rsidRPr="00600709" w:rsidRDefault="00600709" w:rsidP="00600709">
      <w:pPr>
        <w:jc w:val="center"/>
        <w:rPr>
          <w:rFonts w:ascii="Monotype Corsiva" w:hAnsi="Monotype Corsiva" w:cs="Times New Roman"/>
          <w:sz w:val="32"/>
          <w:szCs w:val="32"/>
        </w:rPr>
      </w:pPr>
      <w:r w:rsidRPr="00600709">
        <w:rPr>
          <w:rFonts w:ascii="Monotype Corsiva" w:hAnsi="Monotype Corsiva" w:cs="Times New Roman"/>
          <w:sz w:val="32"/>
          <w:szCs w:val="32"/>
        </w:rPr>
        <w:t xml:space="preserve">Талант – </w:t>
      </w:r>
    </w:p>
    <w:p w:rsidR="00600709" w:rsidRPr="00600709" w:rsidRDefault="00600709" w:rsidP="00600709">
      <w:pPr>
        <w:jc w:val="center"/>
        <w:rPr>
          <w:rFonts w:ascii="Monotype Corsiva" w:hAnsi="Monotype Corsiva" w:cs="Times New Roman"/>
          <w:sz w:val="32"/>
          <w:szCs w:val="32"/>
        </w:rPr>
      </w:pPr>
      <w:r w:rsidRPr="00600709">
        <w:rPr>
          <w:rFonts w:ascii="Monotype Corsiva" w:hAnsi="Monotype Corsiva" w:cs="Times New Roman"/>
          <w:sz w:val="32"/>
          <w:szCs w:val="32"/>
        </w:rPr>
        <w:t>высокий уровень развития способностей, проявляющихся в творческих видах деятельности.</w:t>
      </w:r>
    </w:p>
    <w:p w:rsidR="004B74A3" w:rsidRDefault="004B74A3"/>
    <w:sectPr w:rsidR="004B74A3" w:rsidSect="007C0C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85C"/>
    <w:multiLevelType w:val="hybridMultilevel"/>
    <w:tmpl w:val="7AA2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C7B"/>
    <w:rsid w:val="000F4C55"/>
    <w:rsid w:val="004B74A3"/>
    <w:rsid w:val="00600709"/>
    <w:rsid w:val="007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2015-12-12T12:17:00Z</dcterms:created>
  <dcterms:modified xsi:type="dcterms:W3CDTF">2015-12-12T12:26:00Z</dcterms:modified>
</cp:coreProperties>
</file>